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9" w:rsidRDefault="004E5B79" w:rsidP="004E5B79">
      <w:pPr>
        <w:pStyle w:val="Style2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rPr>
          <w:rStyle w:val="CharStyle3"/>
          <w:color w:val="000000"/>
        </w:rPr>
        <w:t>Organizační schéma</w:t>
      </w:r>
      <w:bookmarkEnd w:id="0"/>
      <w:bookmarkEnd w:id="1"/>
      <w:bookmarkEnd w:id="2"/>
    </w:p>
    <w:p w:rsidR="004E5B79" w:rsidRPr="00641087" w:rsidRDefault="004E5B79" w:rsidP="004E5B79">
      <w:pPr>
        <w:pStyle w:val="Style8"/>
        <w:shd w:val="clear" w:color="auto" w:fill="auto"/>
        <w:ind w:firstLine="740"/>
        <w:jc w:val="both"/>
        <w:rPr>
          <w:rStyle w:val="CharStyle9"/>
          <w:b/>
          <w:bCs/>
          <w:color w:val="000000"/>
          <w:sz w:val="20"/>
          <w:szCs w:val="20"/>
        </w:rPr>
      </w:pPr>
      <w:r w:rsidRPr="00641087">
        <w:rPr>
          <w:rStyle w:val="CharStyle9"/>
          <w:b/>
          <w:bCs/>
          <w:color w:val="000000"/>
          <w:sz w:val="18"/>
          <w:szCs w:val="18"/>
        </w:rPr>
        <w:t xml:space="preserve">         </w:t>
      </w:r>
      <w:r w:rsidRPr="00641087">
        <w:rPr>
          <w:rStyle w:val="CharStyle9"/>
          <w:b/>
          <w:bCs/>
          <w:color w:val="000000"/>
          <w:sz w:val="20"/>
          <w:szCs w:val="20"/>
        </w:rPr>
        <w:t>Kancelář starostky</w:t>
      </w:r>
    </w:p>
    <w:p w:rsidR="004E5B79" w:rsidRDefault="004E5B79" w:rsidP="004E5B79">
      <w:pPr>
        <w:pStyle w:val="Style8"/>
        <w:shd w:val="clear" w:color="auto" w:fill="auto"/>
        <w:ind w:firstLine="740"/>
        <w:jc w:val="both"/>
        <w:rPr>
          <w:sz w:val="15"/>
          <w:szCs w:val="15"/>
        </w:rPr>
      </w:pPr>
    </w:p>
    <w:p w:rsidR="004E5B79" w:rsidRPr="00641087" w:rsidRDefault="004E5B79" w:rsidP="004E5B79">
      <w:pPr>
        <w:pStyle w:val="Style8"/>
        <w:shd w:val="clear" w:color="auto" w:fill="auto"/>
        <w:ind w:left="1120"/>
        <w:rPr>
          <w:sz w:val="20"/>
          <w:szCs w:val="20"/>
        </w:rPr>
      </w:pPr>
      <w:r w:rsidRPr="00641087">
        <w:rPr>
          <w:rStyle w:val="CharStyle9"/>
          <w:b/>
          <w:bCs/>
          <w:color w:val="000000"/>
          <w:sz w:val="20"/>
          <w:szCs w:val="20"/>
        </w:rPr>
        <w:t>Oddělení sekretariátu starostky</w:t>
      </w:r>
    </w:p>
    <w:p w:rsidR="004E5B79" w:rsidRPr="00641087" w:rsidRDefault="004E5B79" w:rsidP="004E5B79">
      <w:pPr>
        <w:pStyle w:val="Style8"/>
        <w:shd w:val="clear" w:color="auto" w:fill="auto"/>
        <w:ind w:left="1480"/>
        <w:jc w:val="both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 xml:space="preserve">vedoucí oddělení sekretariátu starostky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Bahenský Martin Mgr. </w:t>
      </w:r>
    </w:p>
    <w:p w:rsidR="004E5B79" w:rsidRPr="00641087" w:rsidRDefault="004E5B79" w:rsidP="004E5B79">
      <w:pPr>
        <w:pStyle w:val="Style8"/>
        <w:shd w:val="clear" w:color="auto" w:fill="auto"/>
        <w:ind w:left="1480"/>
        <w:jc w:val="both"/>
        <w:rPr>
          <w:rStyle w:val="CharStyle9"/>
          <w:color w:val="000000"/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 xml:space="preserve">asistent/ka členů RMČ </w:t>
      </w:r>
      <w:r w:rsidR="00387F96">
        <w:rPr>
          <w:rStyle w:val="CharStyle9"/>
          <w:color w:val="000000"/>
          <w:sz w:val="20"/>
          <w:szCs w:val="20"/>
        </w:rPr>
        <w:t>- neobsazeno</w:t>
      </w:r>
    </w:p>
    <w:p w:rsidR="004E5B79" w:rsidRPr="00641087" w:rsidRDefault="004E5B79" w:rsidP="004E5B79">
      <w:pPr>
        <w:pStyle w:val="Style8"/>
        <w:shd w:val="clear" w:color="auto" w:fill="auto"/>
        <w:ind w:left="1480"/>
        <w:jc w:val="both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 xml:space="preserve">ka členů RMČ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Šimková Simona </w:t>
      </w:r>
    </w:p>
    <w:p w:rsidR="004E5B79" w:rsidRPr="00641087" w:rsidRDefault="004E5B79" w:rsidP="004E5B79">
      <w:pPr>
        <w:pStyle w:val="Style8"/>
        <w:shd w:val="clear" w:color="auto" w:fill="auto"/>
        <w:ind w:left="1480"/>
        <w:jc w:val="both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 xml:space="preserve">ka předsedů výborů ZMČ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Pohanková Soňa Mgr. </w:t>
      </w:r>
    </w:p>
    <w:p w:rsidR="004E5B79" w:rsidRPr="00641087" w:rsidRDefault="004E5B79" w:rsidP="004E5B79">
      <w:pPr>
        <w:pStyle w:val="Style8"/>
        <w:shd w:val="clear" w:color="auto" w:fill="auto"/>
        <w:ind w:left="1480"/>
        <w:jc w:val="both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 xml:space="preserve">ka předsedů výborů ZMČ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Smetanová Ivana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 xml:space="preserve">ka starostky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Ničová Tereza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>ka starostky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 Fišerová Kristýna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>ka členů RMČ</w:t>
      </w:r>
      <w:r w:rsidR="00191FFB">
        <w:rPr>
          <w:rStyle w:val="CharStyle9"/>
          <w:color w:val="000000"/>
          <w:sz w:val="20"/>
          <w:szCs w:val="20"/>
        </w:rPr>
        <w:t xml:space="preserve">  </w:t>
      </w:r>
      <w:r w:rsidRPr="00641087">
        <w:rPr>
          <w:rStyle w:val="CharStyle9"/>
          <w:color w:val="000000"/>
          <w:sz w:val="20"/>
          <w:szCs w:val="20"/>
        </w:rPr>
        <w:t xml:space="preserve">Procházková Věra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 xml:space="preserve">ka členů RMČ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Jánová Drahoslava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>ka členů RMČ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 Vltavská Jana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 xml:space="preserve">ka členů RMČ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  <w:lang w:val="de-DE" w:eastAsia="de-DE"/>
        </w:rPr>
        <w:t xml:space="preserve">Stach </w:t>
      </w:r>
      <w:r w:rsidRPr="00641087">
        <w:rPr>
          <w:rStyle w:val="CharStyle9"/>
          <w:color w:val="000000"/>
          <w:sz w:val="20"/>
          <w:szCs w:val="20"/>
        </w:rPr>
        <w:t xml:space="preserve">Lucie DiS.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>ka členů RMČ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641087">
        <w:rPr>
          <w:rStyle w:val="CharStyle9"/>
          <w:color w:val="000000"/>
          <w:sz w:val="20"/>
          <w:szCs w:val="20"/>
        </w:rPr>
        <w:t xml:space="preserve"> Broučková Ivana </w:t>
      </w:r>
    </w:p>
    <w:p w:rsidR="004E5B79" w:rsidRPr="00641087" w:rsidRDefault="004E5B79" w:rsidP="004E5B79">
      <w:pPr>
        <w:pStyle w:val="Style8"/>
        <w:shd w:val="clear" w:color="auto" w:fill="auto"/>
        <w:ind w:left="1480"/>
        <w:rPr>
          <w:rStyle w:val="CharStyle9"/>
          <w:color w:val="000000"/>
          <w:sz w:val="20"/>
          <w:szCs w:val="20"/>
        </w:rPr>
      </w:pPr>
      <w:r w:rsidRPr="00641087">
        <w:rPr>
          <w:rStyle w:val="CharStyle9"/>
          <w:color w:val="000000"/>
          <w:sz w:val="20"/>
          <w:szCs w:val="20"/>
        </w:rPr>
        <w:t>asistent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41087">
        <w:rPr>
          <w:rStyle w:val="CharStyle9"/>
          <w:color w:val="000000"/>
          <w:sz w:val="20"/>
          <w:szCs w:val="20"/>
        </w:rPr>
        <w:t>ka členů RMČ</w:t>
      </w:r>
      <w:r w:rsidR="00191FFB">
        <w:rPr>
          <w:rStyle w:val="CharStyle9"/>
          <w:color w:val="000000"/>
          <w:sz w:val="20"/>
          <w:szCs w:val="20"/>
        </w:rPr>
        <w:t xml:space="preserve">  </w:t>
      </w:r>
      <w:r w:rsidRPr="00641087">
        <w:rPr>
          <w:rStyle w:val="CharStyle9"/>
          <w:color w:val="000000"/>
          <w:sz w:val="20"/>
          <w:szCs w:val="20"/>
        </w:rPr>
        <w:t>Kulhavá Šárka</w:t>
      </w:r>
    </w:p>
    <w:p w:rsidR="004E5B79" w:rsidRDefault="004E5B79" w:rsidP="004E5B79">
      <w:pPr>
        <w:pStyle w:val="Style8"/>
        <w:shd w:val="clear" w:color="auto" w:fill="auto"/>
        <w:ind w:left="1480"/>
        <w:rPr>
          <w:rStyle w:val="CharStyle9"/>
          <w:color w:val="000000"/>
        </w:rPr>
      </w:pPr>
      <w:r>
        <w:rPr>
          <w:rStyle w:val="CharStyle9"/>
          <w:color w:val="000000"/>
        </w:rPr>
        <w:t xml:space="preserve"> </w:t>
      </w:r>
    </w:p>
    <w:p w:rsidR="00B031EA" w:rsidRDefault="00B031EA" w:rsidP="004E5B79">
      <w:pPr>
        <w:pStyle w:val="Style8"/>
        <w:shd w:val="clear" w:color="auto" w:fill="auto"/>
        <w:ind w:left="1480"/>
      </w:pPr>
    </w:p>
    <w:p w:rsidR="004E5B79" w:rsidRPr="00D06ABC" w:rsidRDefault="004E5B79" w:rsidP="004E5B79">
      <w:pPr>
        <w:pStyle w:val="Style8"/>
        <w:shd w:val="clear" w:color="auto" w:fill="auto"/>
        <w:ind w:left="1120"/>
        <w:rPr>
          <w:sz w:val="20"/>
          <w:szCs w:val="20"/>
        </w:rPr>
      </w:pPr>
      <w:r w:rsidRPr="00D06ABC">
        <w:rPr>
          <w:rStyle w:val="CharStyle9"/>
          <w:b/>
          <w:bCs/>
          <w:color w:val="000000"/>
          <w:sz w:val="20"/>
          <w:szCs w:val="20"/>
        </w:rPr>
        <w:t>Oddělení Rady a Zastupitelstva</w:t>
      </w:r>
    </w:p>
    <w:p w:rsidR="004E5B79" w:rsidRPr="00D06ABC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D06ABC">
        <w:rPr>
          <w:rStyle w:val="CharStyle9"/>
          <w:color w:val="000000"/>
          <w:sz w:val="20"/>
          <w:szCs w:val="20"/>
        </w:rPr>
        <w:t xml:space="preserve">vedoucí oddělení R a Z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D06ABC">
        <w:rPr>
          <w:rStyle w:val="CharStyle9"/>
          <w:color w:val="000000"/>
          <w:sz w:val="20"/>
          <w:szCs w:val="20"/>
        </w:rPr>
        <w:t xml:space="preserve">Kubištová Lada Ing. </w:t>
      </w:r>
    </w:p>
    <w:p w:rsidR="004E5B79" w:rsidRPr="00D06ABC" w:rsidRDefault="004E5B79" w:rsidP="004E5B79">
      <w:pPr>
        <w:pStyle w:val="Style8"/>
        <w:shd w:val="clear" w:color="auto" w:fill="auto"/>
        <w:ind w:left="1480"/>
        <w:jc w:val="both"/>
        <w:rPr>
          <w:sz w:val="20"/>
          <w:szCs w:val="20"/>
        </w:rPr>
      </w:pPr>
      <w:r w:rsidRPr="00D06ABC">
        <w:rPr>
          <w:rStyle w:val="CharStyle9"/>
          <w:color w:val="000000"/>
          <w:sz w:val="20"/>
          <w:szCs w:val="20"/>
        </w:rPr>
        <w:t>referent</w:t>
      </w:r>
      <w:r w:rsidR="00B031EA">
        <w:rPr>
          <w:rStyle w:val="CharStyle9"/>
          <w:color w:val="000000"/>
          <w:sz w:val="20"/>
          <w:szCs w:val="20"/>
        </w:rPr>
        <w:t>/</w:t>
      </w:r>
      <w:r w:rsidR="00191FFB">
        <w:rPr>
          <w:rStyle w:val="CharStyle9"/>
          <w:color w:val="000000"/>
          <w:sz w:val="20"/>
          <w:szCs w:val="20"/>
        </w:rPr>
        <w:t>ka</w:t>
      </w:r>
      <w:r w:rsidRPr="00D06ABC">
        <w:rPr>
          <w:rStyle w:val="CharStyle9"/>
          <w:color w:val="000000"/>
          <w:sz w:val="20"/>
          <w:szCs w:val="20"/>
        </w:rPr>
        <w:t xml:space="preserve">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D06ABC">
        <w:rPr>
          <w:rStyle w:val="CharStyle9"/>
          <w:color w:val="000000"/>
          <w:sz w:val="20"/>
          <w:szCs w:val="20"/>
        </w:rPr>
        <w:t xml:space="preserve">Hejtmánkové Miloslava </w:t>
      </w:r>
    </w:p>
    <w:p w:rsidR="004E5B79" w:rsidRPr="00D06ABC" w:rsidRDefault="004E5B79" w:rsidP="004E5B79">
      <w:pPr>
        <w:pStyle w:val="Style8"/>
        <w:shd w:val="clear" w:color="auto" w:fill="auto"/>
        <w:ind w:left="1480"/>
        <w:rPr>
          <w:rStyle w:val="CharStyle9"/>
          <w:color w:val="000000"/>
          <w:sz w:val="20"/>
          <w:szCs w:val="20"/>
        </w:rPr>
      </w:pPr>
      <w:r w:rsidRPr="00D06ABC">
        <w:rPr>
          <w:rStyle w:val="CharStyle9"/>
          <w:color w:val="000000"/>
          <w:sz w:val="20"/>
          <w:szCs w:val="20"/>
        </w:rPr>
        <w:t>referent</w:t>
      </w:r>
      <w:r w:rsidR="00B031EA">
        <w:rPr>
          <w:rStyle w:val="CharStyle9"/>
          <w:color w:val="000000"/>
          <w:sz w:val="20"/>
          <w:szCs w:val="20"/>
        </w:rPr>
        <w:t>/</w:t>
      </w:r>
      <w:r w:rsidR="00191FFB">
        <w:rPr>
          <w:rStyle w:val="CharStyle9"/>
          <w:color w:val="000000"/>
          <w:sz w:val="20"/>
          <w:szCs w:val="20"/>
        </w:rPr>
        <w:t>ka</w:t>
      </w:r>
      <w:r w:rsidRPr="00D06ABC">
        <w:rPr>
          <w:rStyle w:val="CharStyle9"/>
          <w:color w:val="000000"/>
          <w:sz w:val="20"/>
          <w:szCs w:val="20"/>
        </w:rPr>
        <w:t xml:space="preserve"> </w:t>
      </w:r>
      <w:r w:rsidR="00191FFB">
        <w:rPr>
          <w:rStyle w:val="CharStyle9"/>
          <w:color w:val="000000"/>
          <w:sz w:val="20"/>
          <w:szCs w:val="20"/>
        </w:rPr>
        <w:t xml:space="preserve"> </w:t>
      </w:r>
      <w:r w:rsidRPr="00D06ABC">
        <w:rPr>
          <w:rStyle w:val="CharStyle9"/>
          <w:color w:val="000000"/>
          <w:sz w:val="20"/>
          <w:szCs w:val="20"/>
        </w:rPr>
        <w:t xml:space="preserve">Kociánová Petra </w:t>
      </w:r>
    </w:p>
    <w:p w:rsidR="004E5B79" w:rsidRPr="00D06ABC" w:rsidRDefault="004E5B79" w:rsidP="004E5B79">
      <w:pPr>
        <w:pStyle w:val="Style8"/>
        <w:shd w:val="clear" w:color="auto" w:fill="auto"/>
        <w:ind w:left="1480"/>
        <w:rPr>
          <w:rStyle w:val="CharStyle9"/>
          <w:color w:val="000000"/>
          <w:sz w:val="20"/>
          <w:szCs w:val="20"/>
        </w:rPr>
      </w:pPr>
      <w:r w:rsidRPr="00D06ABC">
        <w:rPr>
          <w:rStyle w:val="CharStyle9"/>
          <w:color w:val="000000"/>
          <w:sz w:val="20"/>
          <w:szCs w:val="20"/>
        </w:rPr>
        <w:t>referent</w:t>
      </w:r>
      <w:r w:rsidR="00B031EA">
        <w:rPr>
          <w:rStyle w:val="CharStyle9"/>
          <w:color w:val="000000"/>
          <w:sz w:val="20"/>
          <w:szCs w:val="20"/>
        </w:rPr>
        <w:t>/</w:t>
      </w:r>
      <w:r w:rsidR="00191FFB">
        <w:rPr>
          <w:rStyle w:val="CharStyle9"/>
          <w:color w:val="000000"/>
          <w:sz w:val="20"/>
          <w:szCs w:val="20"/>
        </w:rPr>
        <w:t xml:space="preserve">ka </w:t>
      </w:r>
      <w:r w:rsidRPr="00D06ABC">
        <w:rPr>
          <w:rStyle w:val="CharStyle9"/>
          <w:color w:val="000000"/>
          <w:sz w:val="20"/>
          <w:szCs w:val="20"/>
        </w:rPr>
        <w:t xml:space="preserve"> Vávrová Kateřina Bc. DiS. </w:t>
      </w:r>
    </w:p>
    <w:p w:rsidR="004E5B79" w:rsidRDefault="004E5B79" w:rsidP="004E5B79">
      <w:pPr>
        <w:pStyle w:val="Style8"/>
        <w:shd w:val="clear" w:color="auto" w:fill="auto"/>
        <w:ind w:left="1480"/>
      </w:pPr>
    </w:p>
    <w:p w:rsidR="00B031EA" w:rsidRDefault="00B031EA" w:rsidP="004E5B79">
      <w:pPr>
        <w:pStyle w:val="Style8"/>
        <w:shd w:val="clear" w:color="auto" w:fill="auto"/>
        <w:ind w:left="1480"/>
      </w:pPr>
    </w:p>
    <w:p w:rsidR="004E5B79" w:rsidRPr="00B031EA" w:rsidRDefault="004E5B79" w:rsidP="00B031EA">
      <w:pPr>
        <w:pStyle w:val="Style8"/>
        <w:shd w:val="clear" w:color="auto" w:fill="auto"/>
        <w:ind w:left="112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642482">
        <w:rPr>
          <w:rStyle w:val="CharStyle9"/>
          <w:b/>
          <w:bCs/>
          <w:color w:val="000000"/>
          <w:sz w:val="20"/>
          <w:szCs w:val="20"/>
        </w:rPr>
        <w:t>Oddělení tiskové</w:t>
      </w:r>
    </w:p>
    <w:p w:rsidR="004E5B79" w:rsidRPr="00642482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vedoucí oddělení tiskového Hamrník Jan Bc. </w:t>
      </w:r>
    </w:p>
    <w:p w:rsidR="004E5B79" w:rsidRPr="00642482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referent/ka oddělení tiskového Pencák Marcel PhDr. Ph.D. </w:t>
      </w:r>
    </w:p>
    <w:p w:rsidR="004E5B79" w:rsidRPr="00642482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referent/ka oddělení tiskového Březinová Anna </w:t>
      </w:r>
    </w:p>
    <w:p w:rsidR="004E5B79" w:rsidRPr="00642482" w:rsidRDefault="004E5B79" w:rsidP="004E5B79">
      <w:pPr>
        <w:pStyle w:val="Style8"/>
        <w:shd w:val="clear" w:color="auto" w:fill="auto"/>
        <w:ind w:left="1480"/>
        <w:rPr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referent/ka oddělení tiskového Parbusová Jitka </w:t>
      </w:r>
    </w:p>
    <w:p w:rsidR="004E5B79" w:rsidRPr="00642482" w:rsidRDefault="004E5B79" w:rsidP="004E5B79">
      <w:pPr>
        <w:pStyle w:val="Style8"/>
        <w:shd w:val="clear" w:color="auto" w:fill="auto"/>
        <w:ind w:left="1480"/>
        <w:jc w:val="both"/>
        <w:rPr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referent/ka oddělení tiskového Vaculová Lenka Mgr. </w:t>
      </w:r>
    </w:p>
    <w:p w:rsidR="004E5B79" w:rsidRPr="00642482" w:rsidRDefault="004E5B79" w:rsidP="004E5B79">
      <w:pPr>
        <w:pStyle w:val="Style8"/>
        <w:shd w:val="clear" w:color="auto" w:fill="auto"/>
        <w:ind w:left="1480"/>
        <w:rPr>
          <w:rStyle w:val="CharStyle9"/>
          <w:color w:val="000000"/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koordinátor/ka webu a komunikace Hynšt Miroslav </w:t>
      </w:r>
    </w:p>
    <w:p w:rsidR="004E5B79" w:rsidRDefault="004E5B79" w:rsidP="004E5B79">
      <w:pPr>
        <w:pStyle w:val="Style8"/>
        <w:shd w:val="clear" w:color="auto" w:fill="auto"/>
        <w:ind w:left="1480"/>
      </w:pPr>
    </w:p>
    <w:p w:rsidR="00B031EA" w:rsidRDefault="00B031EA" w:rsidP="004E5B79">
      <w:pPr>
        <w:pStyle w:val="Style8"/>
        <w:shd w:val="clear" w:color="auto" w:fill="auto"/>
        <w:ind w:left="1480"/>
      </w:pPr>
    </w:p>
    <w:p w:rsidR="004E5B79" w:rsidRPr="00642482" w:rsidRDefault="004E5B79" w:rsidP="004E5B79">
      <w:pPr>
        <w:pStyle w:val="Style8"/>
        <w:shd w:val="clear" w:color="auto" w:fill="auto"/>
        <w:ind w:left="1120"/>
        <w:rPr>
          <w:sz w:val="20"/>
          <w:szCs w:val="20"/>
        </w:rPr>
      </w:pPr>
      <w:r w:rsidRPr="00642482">
        <w:rPr>
          <w:rStyle w:val="CharStyle9"/>
          <w:b/>
          <w:bCs/>
          <w:color w:val="000000"/>
          <w:sz w:val="20"/>
          <w:szCs w:val="20"/>
        </w:rPr>
        <w:t>Interní audit</w:t>
      </w:r>
    </w:p>
    <w:p w:rsidR="004E5B79" w:rsidRPr="00642482" w:rsidRDefault="004E5B79" w:rsidP="004E5B79">
      <w:pPr>
        <w:pStyle w:val="Style8"/>
        <w:shd w:val="clear" w:color="auto" w:fill="auto"/>
        <w:ind w:left="1480"/>
        <w:rPr>
          <w:rStyle w:val="CharStyle9"/>
          <w:color w:val="000000"/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vedoucí interního auditu Paterová Ivana Bc. </w:t>
      </w:r>
    </w:p>
    <w:p w:rsidR="004E5B79" w:rsidRPr="00642482" w:rsidRDefault="00B031EA" w:rsidP="004E5B79">
      <w:pPr>
        <w:pStyle w:val="Style8"/>
        <w:shd w:val="clear" w:color="auto" w:fill="auto"/>
        <w:ind w:left="1480"/>
        <w:rPr>
          <w:rStyle w:val="CharStyle9"/>
          <w:color w:val="000000"/>
          <w:sz w:val="20"/>
          <w:szCs w:val="20"/>
        </w:rPr>
      </w:pPr>
      <w:r>
        <w:rPr>
          <w:rStyle w:val="CharStyle9"/>
          <w:color w:val="000000"/>
          <w:sz w:val="20"/>
          <w:szCs w:val="20"/>
        </w:rPr>
        <w:t>metodik/</w:t>
      </w:r>
      <w:r w:rsidR="004E5B79" w:rsidRPr="00642482">
        <w:rPr>
          <w:rStyle w:val="CharStyle9"/>
          <w:color w:val="000000"/>
          <w:sz w:val="20"/>
          <w:szCs w:val="20"/>
        </w:rPr>
        <w:t xml:space="preserve">čka Týcová Ivana </w:t>
      </w:r>
    </w:p>
    <w:p w:rsidR="004E5B79" w:rsidRDefault="004E5B79" w:rsidP="004E5B79">
      <w:pPr>
        <w:pStyle w:val="Style8"/>
        <w:shd w:val="clear" w:color="auto" w:fill="auto"/>
        <w:ind w:left="1480"/>
      </w:pPr>
    </w:p>
    <w:p w:rsidR="00B031EA" w:rsidRDefault="00B031EA" w:rsidP="004E5B79">
      <w:pPr>
        <w:pStyle w:val="Style8"/>
        <w:shd w:val="clear" w:color="auto" w:fill="auto"/>
        <w:ind w:left="1480"/>
      </w:pPr>
    </w:p>
    <w:p w:rsidR="004E5B79" w:rsidRPr="00642482" w:rsidRDefault="004E5B79" w:rsidP="004E5B79">
      <w:pPr>
        <w:pStyle w:val="Style8"/>
        <w:shd w:val="clear" w:color="auto" w:fill="auto"/>
        <w:ind w:firstLine="420"/>
        <w:rPr>
          <w:sz w:val="20"/>
          <w:szCs w:val="20"/>
        </w:rPr>
      </w:pPr>
      <w:r w:rsidRPr="00642482">
        <w:rPr>
          <w:rStyle w:val="CharStyle9"/>
          <w:b/>
          <w:bCs/>
          <w:color w:val="000000"/>
          <w:sz w:val="20"/>
          <w:szCs w:val="20"/>
        </w:rPr>
        <w:t xml:space="preserve">        </w:t>
      </w:r>
      <w:r>
        <w:rPr>
          <w:rStyle w:val="CharStyle9"/>
          <w:b/>
          <w:bCs/>
          <w:color w:val="000000"/>
          <w:sz w:val="20"/>
          <w:szCs w:val="20"/>
        </w:rPr>
        <w:t xml:space="preserve">   </w:t>
      </w:r>
      <w:r w:rsidRPr="00642482">
        <w:rPr>
          <w:rStyle w:val="CharStyle9"/>
          <w:b/>
          <w:bCs/>
          <w:color w:val="000000"/>
          <w:sz w:val="20"/>
          <w:szCs w:val="20"/>
        </w:rPr>
        <w:t xml:space="preserve"> Oddělení právní</w:t>
      </w:r>
    </w:p>
    <w:p w:rsidR="004E5B79" w:rsidRPr="00642482" w:rsidRDefault="004E5B79" w:rsidP="004E5B79">
      <w:pPr>
        <w:pStyle w:val="Style8"/>
        <w:shd w:val="clear" w:color="auto" w:fill="auto"/>
        <w:ind w:left="660" w:firstLine="780"/>
        <w:rPr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 xml:space="preserve">vedoucí oddělení právního </w:t>
      </w:r>
      <w:r w:rsidR="0082177F">
        <w:rPr>
          <w:rStyle w:val="CharStyle9"/>
          <w:color w:val="000000"/>
          <w:sz w:val="20"/>
          <w:szCs w:val="20"/>
        </w:rPr>
        <w:t xml:space="preserve"> </w:t>
      </w:r>
      <w:r w:rsidRPr="00642482">
        <w:rPr>
          <w:rStyle w:val="CharStyle9"/>
          <w:color w:val="000000"/>
          <w:sz w:val="20"/>
          <w:szCs w:val="20"/>
        </w:rPr>
        <w:t xml:space="preserve">Jareš Adam Mgr. </w:t>
      </w:r>
    </w:p>
    <w:p w:rsidR="004E5B79" w:rsidRPr="00642482" w:rsidRDefault="00B031EA" w:rsidP="004E5B79">
      <w:pPr>
        <w:pStyle w:val="Style8"/>
        <w:shd w:val="clear" w:color="auto" w:fill="auto"/>
        <w:ind w:left="660" w:firstLine="780"/>
        <w:rPr>
          <w:sz w:val="20"/>
          <w:szCs w:val="20"/>
        </w:rPr>
      </w:pPr>
      <w:r>
        <w:rPr>
          <w:rStyle w:val="CharStyle9"/>
          <w:color w:val="000000"/>
          <w:sz w:val="20"/>
          <w:szCs w:val="20"/>
        </w:rPr>
        <w:t>právník/</w:t>
      </w:r>
      <w:r w:rsidR="004E5B79" w:rsidRPr="00642482">
        <w:rPr>
          <w:rStyle w:val="CharStyle9"/>
          <w:color w:val="000000"/>
          <w:sz w:val="20"/>
          <w:szCs w:val="20"/>
        </w:rPr>
        <w:t xml:space="preserve">právnička </w:t>
      </w:r>
      <w:r w:rsidR="0082177F">
        <w:rPr>
          <w:rStyle w:val="CharStyle9"/>
          <w:color w:val="000000"/>
          <w:sz w:val="20"/>
          <w:szCs w:val="20"/>
        </w:rPr>
        <w:t xml:space="preserve"> </w:t>
      </w:r>
      <w:r w:rsidR="004E5B79" w:rsidRPr="00642482">
        <w:rPr>
          <w:rStyle w:val="CharStyle9"/>
          <w:color w:val="000000"/>
          <w:sz w:val="20"/>
          <w:szCs w:val="20"/>
          <w:lang w:val="en-US"/>
        </w:rPr>
        <w:t xml:space="preserve">MacGregor </w:t>
      </w:r>
      <w:r w:rsidR="004E5B79" w:rsidRPr="00642482">
        <w:rPr>
          <w:rStyle w:val="CharStyle9"/>
          <w:color w:val="000000"/>
          <w:sz w:val="20"/>
          <w:szCs w:val="20"/>
        </w:rPr>
        <w:t xml:space="preserve">Pelikánová Radka JUDr. </w:t>
      </w:r>
    </w:p>
    <w:p w:rsidR="004E5B79" w:rsidRPr="00642482" w:rsidRDefault="004E5B79" w:rsidP="004E5B79">
      <w:pPr>
        <w:pStyle w:val="Style8"/>
        <w:shd w:val="clear" w:color="auto" w:fill="auto"/>
        <w:ind w:left="660" w:firstLine="780"/>
        <w:rPr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>právník/právnička</w:t>
      </w:r>
      <w:r w:rsidR="00387F96">
        <w:rPr>
          <w:rStyle w:val="CharStyle9"/>
          <w:color w:val="000000"/>
          <w:sz w:val="20"/>
          <w:szCs w:val="20"/>
        </w:rPr>
        <w:t xml:space="preserve"> - neobsazeno</w:t>
      </w:r>
    </w:p>
    <w:p w:rsidR="004E5B79" w:rsidRPr="00642482" w:rsidRDefault="004E5B79" w:rsidP="004E5B79">
      <w:pPr>
        <w:pStyle w:val="Style8"/>
        <w:shd w:val="clear" w:color="auto" w:fill="auto"/>
        <w:ind w:left="660" w:firstLine="780"/>
        <w:rPr>
          <w:rStyle w:val="CharStyle9"/>
          <w:color w:val="000000"/>
          <w:sz w:val="20"/>
          <w:szCs w:val="20"/>
        </w:rPr>
      </w:pPr>
      <w:r w:rsidRPr="00642482">
        <w:rPr>
          <w:rStyle w:val="CharStyle9"/>
          <w:color w:val="000000"/>
          <w:sz w:val="20"/>
          <w:szCs w:val="20"/>
        </w:rPr>
        <w:t>právník/právnička</w:t>
      </w:r>
      <w:r w:rsidR="00387F96">
        <w:rPr>
          <w:rStyle w:val="CharStyle9"/>
          <w:color w:val="000000"/>
          <w:sz w:val="20"/>
          <w:szCs w:val="20"/>
        </w:rPr>
        <w:t xml:space="preserve"> - neobsazeno</w:t>
      </w:r>
      <w:bookmarkStart w:id="3" w:name="_GoBack"/>
      <w:bookmarkEnd w:id="3"/>
    </w:p>
    <w:p w:rsidR="004E5B79" w:rsidRDefault="004E5B79" w:rsidP="004E5B79">
      <w:pPr>
        <w:pStyle w:val="Style8"/>
        <w:shd w:val="clear" w:color="auto" w:fill="auto"/>
        <w:ind w:firstLine="780"/>
      </w:pPr>
    </w:p>
    <w:p w:rsidR="00B031EA" w:rsidRDefault="00B031EA" w:rsidP="004E5B79">
      <w:pPr>
        <w:pStyle w:val="Style8"/>
        <w:shd w:val="clear" w:color="auto" w:fill="auto"/>
        <w:ind w:firstLine="780"/>
      </w:pPr>
    </w:p>
    <w:p w:rsidR="004E5B79" w:rsidRPr="00667079" w:rsidRDefault="004E5B79" w:rsidP="004E5B79">
      <w:pPr>
        <w:pStyle w:val="Style8"/>
        <w:shd w:val="clear" w:color="auto" w:fill="auto"/>
        <w:ind w:left="720" w:firstLine="60"/>
        <w:rPr>
          <w:sz w:val="20"/>
          <w:szCs w:val="20"/>
        </w:rPr>
      </w:pPr>
      <w:r>
        <w:rPr>
          <w:rStyle w:val="CharStyle9"/>
          <w:b/>
          <w:bCs/>
          <w:color w:val="000000"/>
          <w:sz w:val="20"/>
          <w:szCs w:val="20"/>
        </w:rPr>
        <w:t xml:space="preserve">     </w:t>
      </w:r>
      <w:r w:rsidRPr="00667079">
        <w:rPr>
          <w:rStyle w:val="CharStyle9"/>
          <w:b/>
          <w:bCs/>
          <w:color w:val="000000"/>
          <w:sz w:val="20"/>
          <w:szCs w:val="20"/>
        </w:rPr>
        <w:t>Oddělení strategického rozvoje a participace</w:t>
      </w:r>
    </w:p>
    <w:p w:rsidR="004E5B79" w:rsidRPr="00667079" w:rsidRDefault="00A023F0" w:rsidP="004E5B79">
      <w:pPr>
        <w:pStyle w:val="Style8"/>
        <w:shd w:val="clear" w:color="auto" w:fill="auto"/>
        <w:ind w:left="660" w:firstLine="780"/>
        <w:rPr>
          <w:sz w:val="20"/>
          <w:szCs w:val="20"/>
        </w:rPr>
      </w:pPr>
      <w:r>
        <w:rPr>
          <w:rStyle w:val="CharStyle9"/>
          <w:color w:val="000000"/>
          <w:sz w:val="20"/>
          <w:szCs w:val="20"/>
        </w:rPr>
        <w:t>v</w:t>
      </w:r>
      <w:r w:rsidR="004E5B79" w:rsidRPr="00667079">
        <w:rPr>
          <w:rStyle w:val="CharStyle9"/>
          <w:color w:val="000000"/>
          <w:sz w:val="20"/>
          <w:szCs w:val="20"/>
        </w:rPr>
        <w:t xml:space="preserve">edoucí </w:t>
      </w:r>
      <w:r w:rsidR="004E5B79" w:rsidRPr="00667079">
        <w:rPr>
          <w:rStyle w:val="CharStyle9"/>
          <w:color w:val="000000"/>
          <w:sz w:val="20"/>
          <w:szCs w:val="20"/>
          <w:lang w:val="en-US"/>
        </w:rPr>
        <w:t>odd</w:t>
      </w:r>
      <w:r w:rsidR="0082177F">
        <w:rPr>
          <w:rStyle w:val="CharStyle9"/>
          <w:color w:val="000000"/>
          <w:sz w:val="20"/>
          <w:szCs w:val="20"/>
          <w:lang w:val="en-US"/>
        </w:rPr>
        <w:t>ělení</w:t>
      </w:r>
      <w:r w:rsidR="004E5B79" w:rsidRPr="00667079">
        <w:rPr>
          <w:rStyle w:val="CharStyle9"/>
          <w:color w:val="000000"/>
          <w:sz w:val="20"/>
          <w:szCs w:val="20"/>
          <w:lang w:val="en-US"/>
        </w:rPr>
        <w:t xml:space="preserve">. </w:t>
      </w:r>
      <w:r w:rsidR="004E5B79" w:rsidRPr="00667079">
        <w:rPr>
          <w:rStyle w:val="CharStyle9"/>
          <w:color w:val="000000"/>
          <w:sz w:val="20"/>
          <w:szCs w:val="20"/>
        </w:rPr>
        <w:t xml:space="preserve">strategického rozvoje a participace </w:t>
      </w:r>
      <w:r w:rsidR="00B031EA">
        <w:rPr>
          <w:rStyle w:val="CharStyle9"/>
          <w:color w:val="000000"/>
          <w:sz w:val="20"/>
          <w:szCs w:val="20"/>
        </w:rPr>
        <w:t xml:space="preserve"> </w:t>
      </w:r>
      <w:r w:rsidR="004E5B79" w:rsidRPr="00667079">
        <w:rPr>
          <w:rStyle w:val="CharStyle9"/>
          <w:color w:val="000000"/>
          <w:sz w:val="20"/>
          <w:szCs w:val="20"/>
        </w:rPr>
        <w:t xml:space="preserve">Hájková Iva Bc. </w:t>
      </w:r>
    </w:p>
    <w:p w:rsidR="004E5B79" w:rsidRPr="00667079" w:rsidRDefault="004E5B79" w:rsidP="004E5B79">
      <w:pPr>
        <w:pStyle w:val="Style8"/>
        <w:shd w:val="clear" w:color="auto" w:fill="auto"/>
        <w:ind w:left="660" w:firstLine="780"/>
        <w:rPr>
          <w:sz w:val="20"/>
          <w:szCs w:val="20"/>
        </w:rPr>
      </w:pPr>
      <w:r w:rsidRPr="00667079">
        <w:rPr>
          <w:rStyle w:val="CharStyle9"/>
          <w:color w:val="000000"/>
          <w:sz w:val="20"/>
          <w:szCs w:val="20"/>
        </w:rPr>
        <w:t>referent</w:t>
      </w:r>
      <w:r w:rsidR="00B031EA">
        <w:rPr>
          <w:rStyle w:val="CharStyle9"/>
          <w:color w:val="000000"/>
          <w:sz w:val="20"/>
          <w:szCs w:val="20"/>
        </w:rPr>
        <w:t>/</w:t>
      </w:r>
      <w:r w:rsidRPr="00667079">
        <w:rPr>
          <w:rStyle w:val="CharStyle9"/>
          <w:color w:val="000000"/>
          <w:sz w:val="20"/>
          <w:szCs w:val="20"/>
        </w:rPr>
        <w:t xml:space="preserve">ka </w:t>
      </w:r>
      <w:r w:rsidRPr="00667079">
        <w:rPr>
          <w:rStyle w:val="CharStyle9"/>
          <w:color w:val="000000"/>
          <w:sz w:val="20"/>
          <w:szCs w:val="20"/>
          <w:lang w:val="en-US"/>
        </w:rPr>
        <w:t>odd</w:t>
      </w:r>
      <w:r w:rsidR="0082177F">
        <w:rPr>
          <w:rStyle w:val="CharStyle9"/>
          <w:color w:val="000000"/>
          <w:sz w:val="20"/>
          <w:szCs w:val="20"/>
          <w:lang w:val="en-US"/>
        </w:rPr>
        <w:t xml:space="preserve">ělení </w:t>
      </w:r>
      <w:r w:rsidRPr="00667079">
        <w:rPr>
          <w:rStyle w:val="CharStyle9"/>
          <w:color w:val="000000"/>
          <w:sz w:val="20"/>
          <w:szCs w:val="20"/>
        </w:rPr>
        <w:t xml:space="preserve">strategického rozvoje a participace </w:t>
      </w:r>
      <w:r w:rsidR="00B031EA">
        <w:rPr>
          <w:rStyle w:val="CharStyle9"/>
          <w:color w:val="000000"/>
          <w:sz w:val="20"/>
          <w:szCs w:val="20"/>
        </w:rPr>
        <w:t xml:space="preserve"> </w:t>
      </w:r>
      <w:r w:rsidRPr="00667079">
        <w:rPr>
          <w:rStyle w:val="CharStyle9"/>
          <w:color w:val="000000"/>
          <w:sz w:val="20"/>
          <w:szCs w:val="20"/>
        </w:rPr>
        <w:t xml:space="preserve">Martínková Jana </w:t>
      </w:r>
    </w:p>
    <w:p w:rsidR="00191FFB" w:rsidRDefault="004E5B79" w:rsidP="004E5B79">
      <w:pPr>
        <w:ind w:left="1416" w:firstLine="24"/>
        <w:rPr>
          <w:rStyle w:val="CharStyle9"/>
          <w:sz w:val="20"/>
          <w:szCs w:val="20"/>
        </w:rPr>
      </w:pPr>
      <w:r w:rsidRPr="004E5B79">
        <w:rPr>
          <w:rStyle w:val="CharStyle9"/>
          <w:sz w:val="20"/>
          <w:szCs w:val="20"/>
        </w:rPr>
        <w:t>referent</w:t>
      </w:r>
      <w:r w:rsidR="00B031EA">
        <w:rPr>
          <w:rStyle w:val="CharStyle9"/>
          <w:sz w:val="20"/>
          <w:szCs w:val="20"/>
        </w:rPr>
        <w:t>/</w:t>
      </w:r>
      <w:r w:rsidRPr="004E5B79">
        <w:rPr>
          <w:rStyle w:val="CharStyle9"/>
          <w:sz w:val="20"/>
          <w:szCs w:val="20"/>
        </w:rPr>
        <w:t xml:space="preserve">ka </w:t>
      </w:r>
      <w:r w:rsidRPr="004E5B79">
        <w:rPr>
          <w:rStyle w:val="CharStyle9"/>
          <w:sz w:val="20"/>
          <w:szCs w:val="20"/>
          <w:lang w:val="en-US" w:eastAsia="en-US"/>
        </w:rPr>
        <w:t>odd.</w:t>
      </w:r>
      <w:r w:rsidRPr="004E5B79">
        <w:rPr>
          <w:rStyle w:val="CharStyle9"/>
          <w:sz w:val="20"/>
          <w:szCs w:val="20"/>
        </w:rPr>
        <w:t>strateg</w:t>
      </w:r>
      <w:r w:rsidR="00191FFB">
        <w:rPr>
          <w:rStyle w:val="CharStyle9"/>
          <w:sz w:val="20"/>
          <w:szCs w:val="20"/>
        </w:rPr>
        <w:t>ického</w:t>
      </w:r>
      <w:r>
        <w:rPr>
          <w:rStyle w:val="CharStyle9"/>
          <w:sz w:val="20"/>
          <w:szCs w:val="20"/>
        </w:rPr>
        <w:t xml:space="preserve"> </w:t>
      </w:r>
      <w:r w:rsidRPr="004E5B79">
        <w:rPr>
          <w:rStyle w:val="CharStyle9"/>
          <w:sz w:val="20"/>
          <w:szCs w:val="20"/>
        </w:rPr>
        <w:t>rozv</w:t>
      </w:r>
      <w:r w:rsidR="00191FFB">
        <w:rPr>
          <w:rStyle w:val="CharStyle9"/>
          <w:sz w:val="20"/>
          <w:szCs w:val="20"/>
        </w:rPr>
        <w:t>oje</w:t>
      </w:r>
      <w:r w:rsidRPr="004E5B79">
        <w:rPr>
          <w:rStyle w:val="CharStyle9"/>
          <w:sz w:val="20"/>
          <w:szCs w:val="20"/>
        </w:rPr>
        <w:t xml:space="preserve"> a particip</w:t>
      </w:r>
      <w:r w:rsidR="00191FFB">
        <w:rPr>
          <w:rStyle w:val="CharStyle9"/>
          <w:sz w:val="20"/>
          <w:szCs w:val="20"/>
        </w:rPr>
        <w:t xml:space="preserve">ace </w:t>
      </w:r>
      <w:r w:rsidR="00B031EA">
        <w:rPr>
          <w:rStyle w:val="CharStyle9"/>
          <w:sz w:val="20"/>
          <w:szCs w:val="20"/>
        </w:rPr>
        <w:t xml:space="preserve"> </w:t>
      </w:r>
      <w:r w:rsidR="00191FFB">
        <w:rPr>
          <w:rStyle w:val="CharStyle9"/>
          <w:sz w:val="20"/>
          <w:szCs w:val="20"/>
        </w:rPr>
        <w:t xml:space="preserve"> </w:t>
      </w:r>
      <w:r w:rsidRPr="004E5B79">
        <w:rPr>
          <w:rStyle w:val="CharStyle9"/>
          <w:sz w:val="20"/>
          <w:szCs w:val="20"/>
        </w:rPr>
        <w:t>Huitric Šimona Mgr.</w:t>
      </w:r>
      <w:r w:rsidR="00191FFB">
        <w:rPr>
          <w:rStyle w:val="CharStyle9"/>
          <w:sz w:val="20"/>
          <w:szCs w:val="20"/>
        </w:rPr>
        <w:t xml:space="preserve"> (1/3 úvazku)</w:t>
      </w:r>
    </w:p>
    <w:p w:rsidR="00BC6F2C" w:rsidRPr="004E5B79" w:rsidRDefault="00191FFB" w:rsidP="004E5B79">
      <w:pPr>
        <w:ind w:left="1416" w:firstLine="24"/>
        <w:rPr>
          <w:sz w:val="20"/>
          <w:szCs w:val="20"/>
        </w:rPr>
      </w:pPr>
      <w:r>
        <w:rPr>
          <w:rStyle w:val="CharStyle9"/>
          <w:sz w:val="20"/>
          <w:szCs w:val="20"/>
        </w:rPr>
        <w:t xml:space="preserve">                                                               </w:t>
      </w:r>
      <w:r w:rsidR="00B031EA">
        <w:rPr>
          <w:rStyle w:val="CharStyle9"/>
          <w:sz w:val="20"/>
          <w:szCs w:val="20"/>
        </w:rPr>
        <w:t xml:space="preserve">              </w:t>
      </w:r>
      <w:r>
        <w:rPr>
          <w:rStyle w:val="CharStyle9"/>
          <w:sz w:val="20"/>
          <w:szCs w:val="20"/>
        </w:rPr>
        <w:t xml:space="preserve">  </w:t>
      </w:r>
      <w:r w:rsidR="004E5B79" w:rsidRPr="004E5B79">
        <w:rPr>
          <w:rStyle w:val="CharStyle9"/>
          <w:sz w:val="20"/>
          <w:szCs w:val="20"/>
        </w:rPr>
        <w:t xml:space="preserve"> Kroužilová Lenka Ing.</w:t>
      </w:r>
      <w:r w:rsidR="00B031EA">
        <w:rPr>
          <w:rStyle w:val="CharStyle9"/>
          <w:sz w:val="20"/>
          <w:szCs w:val="20"/>
        </w:rPr>
        <w:t xml:space="preserve">  (2/3</w:t>
      </w:r>
      <w:r>
        <w:rPr>
          <w:rStyle w:val="CharStyle9"/>
          <w:sz w:val="20"/>
          <w:szCs w:val="20"/>
        </w:rPr>
        <w:t xml:space="preserve"> úvazku)</w:t>
      </w:r>
    </w:p>
    <w:sectPr w:rsidR="00BC6F2C" w:rsidRPr="004E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9"/>
    <w:rsid w:val="00191FFB"/>
    <w:rsid w:val="00387F96"/>
    <w:rsid w:val="004E5B79"/>
    <w:rsid w:val="0082177F"/>
    <w:rsid w:val="00A023F0"/>
    <w:rsid w:val="00A159EF"/>
    <w:rsid w:val="00B031EA"/>
    <w:rsid w:val="00BC6F2C"/>
    <w:rsid w:val="00D56C40"/>
    <w:rsid w:val="00F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0392-C3C9-4F67-99B4-DB564EAF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B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4E5B79"/>
    <w:rPr>
      <w:rFonts w:ascii="Arial" w:hAnsi="Arial" w:cs="Arial"/>
      <w:sz w:val="52"/>
      <w:szCs w:val="52"/>
      <w:shd w:val="clear" w:color="auto" w:fill="FFFFFF"/>
      <w:lang w:val="sk-SK" w:eastAsia="sk-SK"/>
    </w:rPr>
  </w:style>
  <w:style w:type="character" w:customStyle="1" w:styleId="CharStyle9">
    <w:name w:val="Char Style 9"/>
    <w:basedOn w:val="Standardnpsmoodstavce"/>
    <w:link w:val="Style8"/>
    <w:uiPriority w:val="99"/>
    <w:rsid w:val="004E5B79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4E5B79"/>
    <w:pPr>
      <w:shd w:val="clear" w:color="auto" w:fill="FFFFFF"/>
      <w:spacing w:after="360"/>
      <w:jc w:val="center"/>
      <w:outlineLvl w:val="0"/>
    </w:pPr>
    <w:rPr>
      <w:rFonts w:ascii="Arial" w:eastAsiaTheme="minorHAnsi" w:hAnsi="Arial" w:cs="Arial"/>
      <w:color w:val="auto"/>
      <w:sz w:val="52"/>
      <w:szCs w:val="52"/>
      <w:lang w:val="sk-SK" w:eastAsia="sk-SK"/>
    </w:rPr>
  </w:style>
  <w:style w:type="paragraph" w:customStyle="1" w:styleId="Style8">
    <w:name w:val="Style 8"/>
    <w:basedOn w:val="Normln"/>
    <w:link w:val="CharStyle9"/>
    <w:uiPriority w:val="99"/>
    <w:rsid w:val="004E5B79"/>
    <w:pPr>
      <w:shd w:val="clear" w:color="auto" w:fill="FFFFFF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C40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Šustrová Petra (ÚMČ Praha 10)</dc:creator>
  <cp:keywords/>
  <dc:description/>
  <cp:lastModifiedBy>VED OKK Kosmel Tomáš Mgr. (ÚMČ Praha 10)</cp:lastModifiedBy>
  <cp:revision>3</cp:revision>
  <cp:lastPrinted>2020-12-10T06:50:00Z</cp:lastPrinted>
  <dcterms:created xsi:type="dcterms:W3CDTF">2020-12-10T07:02:00Z</dcterms:created>
  <dcterms:modified xsi:type="dcterms:W3CDTF">2020-12-21T14:25:00Z</dcterms:modified>
</cp:coreProperties>
</file>