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E4" w:rsidRDefault="000A463B">
      <w:pPr>
        <w:framePr w:hSpace="141" w:wrap="around" w:vAnchor="text" w:hAnchor="page" w:x="9211" w:y="-129"/>
      </w:pPr>
      <w:r>
        <w:rPr>
          <w:noProof/>
        </w:rPr>
        <w:drawing>
          <wp:inline distT="0" distB="0" distL="0" distR="0">
            <wp:extent cx="1057275" cy="1257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E4" w:rsidRDefault="00685EE4">
      <w:pPr>
        <w:rPr>
          <w:b/>
          <w:sz w:val="36"/>
        </w:rPr>
      </w:pPr>
      <w:r>
        <w:rPr>
          <w:b/>
          <w:sz w:val="36"/>
        </w:rPr>
        <w:t>Městská část Praha 7</w:t>
      </w:r>
    </w:p>
    <w:p w:rsidR="00685EE4" w:rsidRDefault="00685EE4">
      <w:pPr>
        <w:rPr>
          <w:b/>
          <w:sz w:val="32"/>
        </w:rPr>
      </w:pPr>
      <w:r>
        <w:rPr>
          <w:b/>
          <w:sz w:val="32"/>
        </w:rPr>
        <w:t>Úřad městské části</w:t>
      </w:r>
    </w:p>
    <w:p w:rsidR="00AA1AB1" w:rsidRDefault="00AA1AB1">
      <w:pPr>
        <w:rPr>
          <w:b/>
          <w:sz w:val="28"/>
        </w:rPr>
      </w:pPr>
      <w:r>
        <w:rPr>
          <w:b/>
          <w:sz w:val="28"/>
        </w:rPr>
        <w:t>Útvar kontroly, auditu a stížností</w:t>
      </w:r>
      <w:r w:rsidR="00685EE4">
        <w:rPr>
          <w:b/>
          <w:sz w:val="28"/>
        </w:rPr>
        <w:t xml:space="preserve"> </w:t>
      </w:r>
    </w:p>
    <w:p w:rsidR="00685EE4" w:rsidRDefault="00685EE4">
      <w:pPr>
        <w:rPr>
          <w:b/>
          <w:sz w:val="28"/>
        </w:rPr>
      </w:pPr>
      <w:r>
        <w:rPr>
          <w:b/>
          <w:sz w:val="28"/>
        </w:rPr>
        <w:t>nábř. Kpt. Jaroše 1000</w:t>
      </w:r>
    </w:p>
    <w:p w:rsidR="00AA1AB1" w:rsidRDefault="00AA1AB1">
      <w:pPr>
        <w:rPr>
          <w:b/>
          <w:sz w:val="28"/>
        </w:rPr>
      </w:pPr>
      <w:r>
        <w:rPr>
          <w:b/>
          <w:sz w:val="28"/>
        </w:rPr>
        <w:t>detašované pracoviště</w:t>
      </w:r>
    </w:p>
    <w:p w:rsidR="00685EE4" w:rsidRDefault="00AA1AB1">
      <w:pPr>
        <w:rPr>
          <w:b/>
          <w:sz w:val="28"/>
        </w:rPr>
      </w:pPr>
      <w:r>
        <w:rPr>
          <w:b/>
          <w:sz w:val="28"/>
        </w:rPr>
        <w:t>Dělnická 44a</w:t>
      </w:r>
      <w:r w:rsidR="00685EE4">
        <w:rPr>
          <w:b/>
          <w:sz w:val="28"/>
        </w:rPr>
        <w:t xml:space="preserve">70 </w:t>
      </w:r>
      <w:proofErr w:type="gramStart"/>
      <w:r w:rsidR="00685EE4">
        <w:rPr>
          <w:b/>
          <w:sz w:val="28"/>
        </w:rPr>
        <w:t>00  Praha</w:t>
      </w:r>
      <w:proofErr w:type="gramEnd"/>
      <w:r w:rsidR="00685EE4">
        <w:rPr>
          <w:b/>
          <w:sz w:val="28"/>
        </w:rPr>
        <w:t xml:space="preserve"> 7</w:t>
      </w:r>
    </w:p>
    <w:p w:rsidR="00685EE4" w:rsidRDefault="00685EE4"/>
    <w:p w:rsidR="00685EE4" w:rsidRDefault="00685EE4"/>
    <w:tbl>
      <w:tblPr>
        <w:tblW w:w="0" w:type="auto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842"/>
        <w:gridCol w:w="3220"/>
        <w:gridCol w:w="160"/>
      </w:tblGrid>
      <w:tr w:rsidR="00685EE4">
        <w:tc>
          <w:tcPr>
            <w:tcW w:w="195" w:type="dxa"/>
            <w:tcBorders>
              <w:top w:val="single" w:sz="6" w:space="0" w:color="auto"/>
              <w:left w:val="single" w:sz="6" w:space="0" w:color="auto"/>
            </w:tcBorders>
          </w:tcPr>
          <w:p w:rsidR="00685EE4" w:rsidRDefault="00685EE4"/>
        </w:tc>
        <w:tc>
          <w:tcPr>
            <w:tcW w:w="842" w:type="dxa"/>
          </w:tcPr>
          <w:p w:rsidR="00685EE4" w:rsidRDefault="00685EE4"/>
        </w:tc>
        <w:tc>
          <w:tcPr>
            <w:tcW w:w="3220" w:type="dxa"/>
          </w:tcPr>
          <w:p w:rsidR="00685EE4" w:rsidRDefault="00685EE4"/>
        </w:tc>
        <w:tc>
          <w:tcPr>
            <w:tcW w:w="160" w:type="dxa"/>
            <w:tcBorders>
              <w:top w:val="single" w:sz="6" w:space="0" w:color="auto"/>
              <w:right w:val="single" w:sz="6" w:space="0" w:color="auto"/>
            </w:tcBorders>
          </w:tcPr>
          <w:p w:rsidR="00685EE4" w:rsidRDefault="00685EE4"/>
        </w:tc>
      </w:tr>
      <w:tr w:rsidR="00685EE4">
        <w:tc>
          <w:tcPr>
            <w:tcW w:w="195" w:type="dxa"/>
          </w:tcPr>
          <w:p w:rsidR="00685EE4" w:rsidRDefault="00685EE4"/>
        </w:tc>
        <w:tc>
          <w:tcPr>
            <w:tcW w:w="842" w:type="dxa"/>
          </w:tcPr>
          <w:p w:rsidR="00685EE4" w:rsidRDefault="00685EE4"/>
        </w:tc>
        <w:tc>
          <w:tcPr>
            <w:tcW w:w="3220" w:type="dxa"/>
          </w:tcPr>
          <w:p w:rsidR="009342D6" w:rsidRDefault="00666232" w:rsidP="000615D4">
            <w:r>
              <w:t>Pan</w:t>
            </w:r>
          </w:p>
        </w:tc>
        <w:tc>
          <w:tcPr>
            <w:tcW w:w="160" w:type="dxa"/>
          </w:tcPr>
          <w:p w:rsidR="00685EE4" w:rsidRDefault="00685EE4"/>
        </w:tc>
      </w:tr>
      <w:tr w:rsidR="00685EE4">
        <w:tc>
          <w:tcPr>
            <w:tcW w:w="195" w:type="dxa"/>
          </w:tcPr>
          <w:p w:rsidR="00685EE4" w:rsidRDefault="00685EE4"/>
        </w:tc>
        <w:tc>
          <w:tcPr>
            <w:tcW w:w="842" w:type="dxa"/>
          </w:tcPr>
          <w:p w:rsidR="00685EE4" w:rsidRDefault="00685EE4" w:rsidP="0039554D">
            <w:pPr>
              <w:jc w:val="center"/>
            </w:pPr>
          </w:p>
        </w:tc>
        <w:tc>
          <w:tcPr>
            <w:tcW w:w="3220" w:type="dxa"/>
          </w:tcPr>
          <w:p w:rsidR="00685EE4" w:rsidRDefault="00666232" w:rsidP="000615D4">
            <w:r>
              <w:t>Michal A. Valášek</w:t>
            </w:r>
          </w:p>
        </w:tc>
        <w:tc>
          <w:tcPr>
            <w:tcW w:w="160" w:type="dxa"/>
          </w:tcPr>
          <w:p w:rsidR="00685EE4" w:rsidRDefault="00685EE4"/>
        </w:tc>
      </w:tr>
      <w:tr w:rsidR="00685EE4">
        <w:tc>
          <w:tcPr>
            <w:tcW w:w="195" w:type="dxa"/>
          </w:tcPr>
          <w:p w:rsidR="00685EE4" w:rsidRDefault="00685EE4"/>
        </w:tc>
        <w:tc>
          <w:tcPr>
            <w:tcW w:w="842" w:type="dxa"/>
          </w:tcPr>
          <w:p w:rsidR="00685EE4" w:rsidRDefault="00685EE4"/>
        </w:tc>
        <w:tc>
          <w:tcPr>
            <w:tcW w:w="3220" w:type="dxa"/>
          </w:tcPr>
          <w:p w:rsidR="00685EE4" w:rsidRDefault="00685EE4"/>
        </w:tc>
        <w:tc>
          <w:tcPr>
            <w:tcW w:w="160" w:type="dxa"/>
          </w:tcPr>
          <w:p w:rsidR="00685EE4" w:rsidRDefault="00685EE4"/>
        </w:tc>
      </w:tr>
      <w:tr w:rsidR="00685EE4">
        <w:tc>
          <w:tcPr>
            <w:tcW w:w="195" w:type="dxa"/>
            <w:tcBorders>
              <w:left w:val="single" w:sz="6" w:space="0" w:color="auto"/>
              <w:bottom w:val="single" w:sz="6" w:space="0" w:color="auto"/>
            </w:tcBorders>
          </w:tcPr>
          <w:p w:rsidR="00685EE4" w:rsidRDefault="00685EE4"/>
        </w:tc>
        <w:tc>
          <w:tcPr>
            <w:tcW w:w="842" w:type="dxa"/>
          </w:tcPr>
          <w:p w:rsidR="00685EE4" w:rsidRDefault="00685EE4">
            <w:pPr>
              <w:rPr>
                <w:b/>
              </w:rPr>
            </w:pPr>
          </w:p>
        </w:tc>
        <w:tc>
          <w:tcPr>
            <w:tcW w:w="3220" w:type="dxa"/>
          </w:tcPr>
          <w:p w:rsidR="00685EE4" w:rsidRDefault="00685EE4">
            <w:pPr>
              <w:rPr>
                <w:b/>
              </w:rPr>
            </w:pPr>
          </w:p>
        </w:tc>
        <w:tc>
          <w:tcPr>
            <w:tcW w:w="160" w:type="dxa"/>
            <w:tcBorders>
              <w:bottom w:val="single" w:sz="6" w:space="0" w:color="auto"/>
              <w:right w:val="single" w:sz="6" w:space="0" w:color="auto"/>
            </w:tcBorders>
          </w:tcPr>
          <w:p w:rsidR="00685EE4" w:rsidRDefault="00685EE4"/>
        </w:tc>
      </w:tr>
    </w:tbl>
    <w:p w:rsidR="00685EE4" w:rsidRDefault="00685EE4"/>
    <w:p w:rsidR="00685EE4" w:rsidRDefault="00685EE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46"/>
        <w:gridCol w:w="3074"/>
        <w:gridCol w:w="1701"/>
      </w:tblGrid>
      <w:tr w:rsidR="00685EE4" w:rsidRPr="004A7156" w:rsidTr="004A7156">
        <w:tc>
          <w:tcPr>
            <w:tcW w:w="3047" w:type="dxa"/>
          </w:tcPr>
          <w:p w:rsidR="00685EE4" w:rsidRPr="004A7156" w:rsidRDefault="00685EE4">
            <w:r w:rsidRPr="004A7156">
              <w:t>VÁŠ DOPIS ZNAČKY / ZE DNE</w:t>
            </w:r>
          </w:p>
        </w:tc>
        <w:tc>
          <w:tcPr>
            <w:tcW w:w="1746" w:type="dxa"/>
          </w:tcPr>
          <w:p w:rsidR="00685EE4" w:rsidRPr="004A7156" w:rsidRDefault="00685EE4">
            <w:r w:rsidRPr="004A7156">
              <w:t>NAŠE ZNAČKA</w:t>
            </w:r>
          </w:p>
        </w:tc>
        <w:tc>
          <w:tcPr>
            <w:tcW w:w="3074" w:type="dxa"/>
          </w:tcPr>
          <w:p w:rsidR="00685EE4" w:rsidRPr="004A7156" w:rsidRDefault="00685EE4">
            <w:r w:rsidRPr="004A7156">
              <w:t>VYŘIZUJE / LINKA</w:t>
            </w:r>
          </w:p>
        </w:tc>
        <w:tc>
          <w:tcPr>
            <w:tcW w:w="1701" w:type="dxa"/>
          </w:tcPr>
          <w:p w:rsidR="00685EE4" w:rsidRPr="004A7156" w:rsidRDefault="00685EE4">
            <w:r w:rsidRPr="004A7156">
              <w:t>PRAHA/DATUM</w:t>
            </w:r>
          </w:p>
        </w:tc>
      </w:tr>
      <w:tr w:rsidR="00685EE4" w:rsidRPr="004A7156" w:rsidTr="004A7156">
        <w:tc>
          <w:tcPr>
            <w:tcW w:w="3047" w:type="dxa"/>
          </w:tcPr>
          <w:p w:rsidR="00685EE4" w:rsidRPr="004A7156" w:rsidRDefault="0096739C" w:rsidP="00666232">
            <w:r>
              <w:t>/</w:t>
            </w:r>
            <w:r w:rsidR="00EC3FF5">
              <w:t xml:space="preserve"> </w:t>
            </w:r>
            <w:proofErr w:type="gramStart"/>
            <w:r w:rsidR="00666232">
              <w:t>21.10.</w:t>
            </w:r>
            <w:r>
              <w:t>2018</w:t>
            </w:r>
            <w:proofErr w:type="gramEnd"/>
          </w:p>
        </w:tc>
        <w:tc>
          <w:tcPr>
            <w:tcW w:w="1746" w:type="dxa"/>
          </w:tcPr>
          <w:p w:rsidR="00685EE4" w:rsidRPr="004A7156" w:rsidRDefault="00AA1AB1" w:rsidP="00666232">
            <w:r>
              <w:t xml:space="preserve">MČ P7 </w:t>
            </w:r>
            <w:r w:rsidR="000615D4">
              <w:t>1</w:t>
            </w:r>
            <w:r w:rsidR="00666232">
              <w:t>27631</w:t>
            </w:r>
            <w:r>
              <w:t>/2018</w:t>
            </w:r>
          </w:p>
        </w:tc>
        <w:tc>
          <w:tcPr>
            <w:tcW w:w="3074" w:type="dxa"/>
          </w:tcPr>
          <w:p w:rsidR="00685EE4" w:rsidRPr="004A7156" w:rsidRDefault="00AA1AB1">
            <w:r>
              <w:t>Bc. Jiří Pořízka/737110416</w:t>
            </w:r>
          </w:p>
        </w:tc>
        <w:tc>
          <w:tcPr>
            <w:tcW w:w="1701" w:type="dxa"/>
          </w:tcPr>
          <w:p w:rsidR="00685EE4" w:rsidRPr="004A7156" w:rsidRDefault="000615D4" w:rsidP="00666232">
            <w:r>
              <w:t xml:space="preserve"> </w:t>
            </w:r>
            <w:r w:rsidR="00666232">
              <w:t>/</w:t>
            </w:r>
            <w:proofErr w:type="gramStart"/>
            <w:r w:rsidR="00666232">
              <w:t>22.10.</w:t>
            </w:r>
            <w:r w:rsidR="00AA1AB1">
              <w:t>2018</w:t>
            </w:r>
            <w:proofErr w:type="gramEnd"/>
          </w:p>
        </w:tc>
      </w:tr>
    </w:tbl>
    <w:p w:rsidR="00685EE4" w:rsidRDefault="00685EE4">
      <w:pPr>
        <w:pBdr>
          <w:bottom w:val="single" w:sz="12" w:space="1" w:color="auto"/>
        </w:pBdr>
      </w:pPr>
    </w:p>
    <w:p w:rsidR="006B798E" w:rsidRDefault="006B798E"/>
    <w:p w:rsidR="006B798E" w:rsidRDefault="006B798E"/>
    <w:p w:rsidR="005A7C57" w:rsidRDefault="005A7C57" w:rsidP="005A7C57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Žádost o poskytnutí informace podle zákona č. 106/1999 Sb., zákona o svobodném přístupu k informacím, ve znění pozdějších předpisů </w:t>
      </w:r>
    </w:p>
    <w:p w:rsidR="005A7C57" w:rsidRDefault="005A7C57" w:rsidP="005A7C57">
      <w:pPr>
        <w:rPr>
          <w:sz w:val="24"/>
          <w:szCs w:val="24"/>
          <w:u w:val="single"/>
        </w:rPr>
      </w:pPr>
    </w:p>
    <w:p w:rsidR="00826976" w:rsidRDefault="00826976" w:rsidP="005A7C57">
      <w:pPr>
        <w:rPr>
          <w:sz w:val="24"/>
          <w:szCs w:val="24"/>
          <w:u w:val="single"/>
        </w:rPr>
      </w:pPr>
    </w:p>
    <w:p w:rsidR="005A7C57" w:rsidRDefault="005A7C57" w:rsidP="005A7C57">
      <w:pPr>
        <w:jc w:val="both"/>
        <w:rPr>
          <w:sz w:val="24"/>
          <w:szCs w:val="24"/>
        </w:rPr>
      </w:pPr>
      <w:r>
        <w:rPr>
          <w:sz w:val="24"/>
          <w:szCs w:val="24"/>
        </w:rPr>
        <w:t>Vážen</w:t>
      </w:r>
      <w:r w:rsidR="00666232">
        <w:rPr>
          <w:sz w:val="24"/>
          <w:szCs w:val="24"/>
        </w:rPr>
        <w:t>ý pane</w:t>
      </w:r>
      <w:r>
        <w:rPr>
          <w:sz w:val="24"/>
          <w:szCs w:val="24"/>
        </w:rPr>
        <w:t>,</w:t>
      </w:r>
    </w:p>
    <w:p w:rsidR="009342D6" w:rsidRDefault="009342D6" w:rsidP="005A7C57">
      <w:pPr>
        <w:jc w:val="both"/>
        <w:rPr>
          <w:sz w:val="24"/>
          <w:szCs w:val="24"/>
        </w:rPr>
      </w:pPr>
    </w:p>
    <w:p w:rsidR="00857320" w:rsidRDefault="003D1F76" w:rsidP="00C44E2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A1AB1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666232">
        <w:rPr>
          <w:sz w:val="24"/>
          <w:szCs w:val="24"/>
        </w:rPr>
        <w:t>22</w:t>
      </w:r>
      <w:r>
        <w:rPr>
          <w:sz w:val="24"/>
          <w:szCs w:val="24"/>
        </w:rPr>
        <w:t xml:space="preserve">. </w:t>
      </w:r>
      <w:r w:rsidR="00666232">
        <w:rPr>
          <w:sz w:val="24"/>
          <w:szCs w:val="24"/>
        </w:rPr>
        <w:t>října</w:t>
      </w:r>
      <w:r>
        <w:rPr>
          <w:sz w:val="24"/>
          <w:szCs w:val="24"/>
        </w:rPr>
        <w:t xml:space="preserve"> 2018</w:t>
      </w:r>
      <w:r w:rsidR="00AA1AB1">
        <w:rPr>
          <w:sz w:val="24"/>
          <w:szCs w:val="24"/>
        </w:rPr>
        <w:t xml:space="preserve"> </w:t>
      </w:r>
      <w:r w:rsidR="005A7C57">
        <w:rPr>
          <w:sz w:val="24"/>
          <w:szCs w:val="24"/>
        </w:rPr>
        <w:t>jsme obdrželi Vaši žádost  o poskytnutí informace podle zákona č. 106/1999 Sb., o svobodném přístupu k informacím, ve znění pozdějších předpisů</w:t>
      </w:r>
      <w:r w:rsidR="00AA1AB1">
        <w:rPr>
          <w:sz w:val="24"/>
          <w:szCs w:val="24"/>
        </w:rPr>
        <w:t xml:space="preserve"> (dále také j</w:t>
      </w:r>
      <w:r>
        <w:rPr>
          <w:sz w:val="24"/>
          <w:szCs w:val="24"/>
        </w:rPr>
        <w:t xml:space="preserve">ako </w:t>
      </w:r>
      <w:r w:rsidR="00AA1AB1">
        <w:rPr>
          <w:sz w:val="24"/>
          <w:szCs w:val="24"/>
        </w:rPr>
        <w:t>„</w:t>
      </w:r>
      <w:proofErr w:type="spellStart"/>
      <w:r w:rsidR="00AA1AB1">
        <w:rPr>
          <w:sz w:val="24"/>
          <w:szCs w:val="24"/>
        </w:rPr>
        <w:t>InfZ</w:t>
      </w:r>
      <w:proofErr w:type="spellEnd"/>
      <w:r w:rsidR="00AA1AB1">
        <w:rPr>
          <w:sz w:val="24"/>
          <w:szCs w:val="24"/>
        </w:rPr>
        <w:t>“)</w:t>
      </w:r>
      <w:r w:rsidR="005A7C57">
        <w:rPr>
          <w:sz w:val="24"/>
          <w:szCs w:val="24"/>
        </w:rPr>
        <w:t>. V obsahu Vaší žádosti žádáte</w:t>
      </w:r>
      <w:r w:rsidR="00785F2B">
        <w:rPr>
          <w:sz w:val="24"/>
          <w:szCs w:val="24"/>
        </w:rPr>
        <w:t xml:space="preserve"> o</w:t>
      </w:r>
      <w:r w:rsidR="004F27EA">
        <w:rPr>
          <w:sz w:val="24"/>
          <w:szCs w:val="24"/>
        </w:rPr>
        <w:t xml:space="preserve"> </w:t>
      </w:r>
      <w:r w:rsidR="00D17BD5">
        <w:rPr>
          <w:sz w:val="24"/>
          <w:szCs w:val="24"/>
        </w:rPr>
        <w:t xml:space="preserve">poskytnutí </w:t>
      </w:r>
      <w:r w:rsidR="001C7C09">
        <w:rPr>
          <w:sz w:val="24"/>
          <w:szCs w:val="24"/>
        </w:rPr>
        <w:t>informací</w:t>
      </w:r>
      <w:r w:rsidR="004E5D00">
        <w:rPr>
          <w:sz w:val="24"/>
          <w:szCs w:val="24"/>
        </w:rPr>
        <w:t>:</w:t>
      </w:r>
    </w:p>
    <w:p w:rsidR="002807B3" w:rsidRDefault="001C7C09" w:rsidP="001C7C09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>Zda jsou na novém webu MČ P7 zveřejňovány protokoly o hlasování z jednání zastupitelstva MČ, stejně jako byly na starém.</w:t>
      </w:r>
    </w:p>
    <w:p w:rsidR="001C7C09" w:rsidRDefault="001C7C09" w:rsidP="001C7C09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>V případě že ano, žádáte adresu, na které jsou k nalezení.</w:t>
      </w:r>
    </w:p>
    <w:p w:rsidR="001C7C09" w:rsidRDefault="001C7C09" w:rsidP="001C7C09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>V případě že nikoliv, žádáte o jejich poskytnutí za poslední 4 roky (</w:t>
      </w:r>
      <w:proofErr w:type="spellStart"/>
      <w:r>
        <w:t>tj</w:t>
      </w:r>
      <w:proofErr w:type="spellEnd"/>
      <w:r>
        <w:t xml:space="preserve"> za předchozí volební období).</w:t>
      </w:r>
    </w:p>
    <w:p w:rsidR="001C7C09" w:rsidRDefault="001C7C09" w:rsidP="001C7C09">
      <w:pPr>
        <w:spacing w:line="276" w:lineRule="auto"/>
        <w:jc w:val="both"/>
      </w:pPr>
    </w:p>
    <w:p w:rsidR="002807B3" w:rsidRPr="002807B3" w:rsidRDefault="001C7C09" w:rsidP="002807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Informace požadujete poskytnout elektronicky</w:t>
      </w:r>
      <w:r w:rsidR="002807B3">
        <w:rPr>
          <w:sz w:val="24"/>
          <w:szCs w:val="24"/>
        </w:rPr>
        <w:t>.</w:t>
      </w:r>
    </w:p>
    <w:p w:rsidR="004E5D00" w:rsidRDefault="004E5D00" w:rsidP="00857320">
      <w:pPr>
        <w:spacing w:line="276" w:lineRule="auto"/>
        <w:jc w:val="both"/>
      </w:pPr>
    </w:p>
    <w:p w:rsidR="005A7C57" w:rsidRDefault="00D17BD5" w:rsidP="001C7C09">
      <w:pPr>
        <w:spacing w:line="276" w:lineRule="auto"/>
        <w:jc w:val="both"/>
        <w:rPr>
          <w:sz w:val="24"/>
          <w:szCs w:val="24"/>
        </w:rPr>
      </w:pPr>
      <w:r w:rsidRPr="009342D6">
        <w:rPr>
          <w:sz w:val="24"/>
          <w:szCs w:val="24"/>
        </w:rPr>
        <w:t>V souladu s ust</w:t>
      </w:r>
      <w:r>
        <w:rPr>
          <w:sz w:val="24"/>
          <w:szCs w:val="24"/>
        </w:rPr>
        <w:t>anovením</w:t>
      </w:r>
      <w:r w:rsidRPr="009342D6">
        <w:rPr>
          <w:sz w:val="24"/>
          <w:szCs w:val="24"/>
        </w:rPr>
        <w:t xml:space="preserve"> § 14 odst. 5 písm. d) </w:t>
      </w:r>
      <w:proofErr w:type="spellStart"/>
      <w:r w:rsidRPr="009342D6">
        <w:rPr>
          <w:sz w:val="24"/>
          <w:szCs w:val="24"/>
        </w:rPr>
        <w:t>InfZ</w:t>
      </w:r>
      <w:proofErr w:type="spellEnd"/>
      <w:r w:rsidRPr="009342D6">
        <w:rPr>
          <w:sz w:val="24"/>
          <w:szCs w:val="24"/>
        </w:rPr>
        <w:t xml:space="preserve"> Vám požadované informace poskytujeme</w:t>
      </w:r>
      <w:r w:rsidR="00F87593">
        <w:rPr>
          <w:sz w:val="24"/>
          <w:szCs w:val="24"/>
        </w:rPr>
        <w:t xml:space="preserve"> </w:t>
      </w:r>
      <w:r w:rsidR="001C7C09">
        <w:rPr>
          <w:sz w:val="24"/>
          <w:szCs w:val="24"/>
        </w:rPr>
        <w:t>a sdělujeme, že na novém webu MČ Praha 7 jsou zápisy z jednání a hlasování Zastupitelstva MČ Praha 7 umístěny:</w:t>
      </w: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1120"/>
        <w:gridCol w:w="1620"/>
        <w:gridCol w:w="1640"/>
        <w:gridCol w:w="1720"/>
        <w:gridCol w:w="960"/>
        <w:gridCol w:w="960"/>
      </w:tblGrid>
      <w:tr w:rsidR="00B74C7F" w:rsidRPr="00B74C7F" w:rsidTr="00B74C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7F" w:rsidRPr="00B74C7F" w:rsidRDefault="00B74C7F" w:rsidP="002807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7F" w:rsidRPr="00B74C7F" w:rsidRDefault="00B74C7F" w:rsidP="00B74C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7F" w:rsidRPr="00B74C7F" w:rsidRDefault="00B74C7F" w:rsidP="00B74C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7F" w:rsidRPr="00B74C7F" w:rsidRDefault="00B74C7F" w:rsidP="00B74C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7F" w:rsidRPr="00B74C7F" w:rsidRDefault="00B74C7F" w:rsidP="00B74C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7F" w:rsidRPr="00B74C7F" w:rsidRDefault="00B74C7F" w:rsidP="00B74C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7F" w:rsidRPr="00B74C7F" w:rsidRDefault="00B74C7F" w:rsidP="00B74C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7F" w:rsidRPr="00B74C7F" w:rsidRDefault="00B74C7F" w:rsidP="00B74C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36D34" w:rsidRDefault="001C7C09" w:rsidP="00C36D34">
      <w:pPr>
        <w:pStyle w:val="Odstavecseseznamem"/>
        <w:jc w:val="both"/>
      </w:pPr>
      <w:hyperlink r:id="rId10" w:history="1">
        <w:r>
          <w:rPr>
            <w:rStyle w:val="Hypertextovodkaz"/>
          </w:rPr>
          <w:t>https://www.praha7.cz/usneseni/?id=30&amp;type=meet</w:t>
        </w:r>
      </w:hyperlink>
    </w:p>
    <w:p w:rsidR="003B5721" w:rsidRDefault="003B5721" w:rsidP="009342D6">
      <w:pPr>
        <w:jc w:val="both"/>
        <w:textAlignment w:val="auto"/>
        <w:rPr>
          <w:sz w:val="24"/>
          <w:szCs w:val="24"/>
        </w:rPr>
      </w:pPr>
    </w:p>
    <w:p w:rsidR="00EC3FF5" w:rsidRDefault="00EC3FF5" w:rsidP="009342D6">
      <w:pPr>
        <w:jc w:val="both"/>
        <w:textAlignment w:val="auto"/>
        <w:rPr>
          <w:sz w:val="24"/>
          <w:szCs w:val="24"/>
        </w:rPr>
      </w:pPr>
    </w:p>
    <w:p w:rsidR="0054336C" w:rsidRDefault="005A7C57" w:rsidP="005A7C57">
      <w:pPr>
        <w:jc w:val="both"/>
        <w:rPr>
          <w:sz w:val="24"/>
          <w:szCs w:val="24"/>
        </w:rPr>
      </w:pPr>
      <w:r>
        <w:rPr>
          <w:sz w:val="24"/>
          <w:szCs w:val="24"/>
        </w:rPr>
        <w:t>S pozdravem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36C">
        <w:rPr>
          <w:sz w:val="24"/>
          <w:szCs w:val="24"/>
        </w:rPr>
        <w:t>Bc. Jiří Pořízka</w:t>
      </w:r>
    </w:p>
    <w:p w:rsidR="006B798E" w:rsidRDefault="0054336C" w:rsidP="005A7C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ÚKAS</w:t>
      </w:r>
      <w:r w:rsidR="005A7C57">
        <w:rPr>
          <w:sz w:val="24"/>
          <w:szCs w:val="24"/>
        </w:rPr>
        <w:tab/>
      </w:r>
    </w:p>
    <w:p w:rsidR="005A7C57" w:rsidRDefault="00850EE3" w:rsidP="003B57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Rozdělovník:</w:t>
      </w:r>
    </w:p>
    <w:tbl>
      <w:tblPr>
        <w:tblW w:w="0" w:type="auto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</w:tblGrid>
      <w:tr w:rsidR="00850EE3" w:rsidTr="006605F1">
        <w:tc>
          <w:tcPr>
            <w:tcW w:w="3220" w:type="dxa"/>
          </w:tcPr>
          <w:p w:rsidR="00850EE3" w:rsidRDefault="00850EE3" w:rsidP="0039554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</w:tr>
    </w:tbl>
    <w:p w:rsidR="00EC3FF5" w:rsidRDefault="001C7C09" w:rsidP="00850EE3">
      <w:pPr>
        <w:numPr>
          <w:ilvl w:val="0"/>
          <w:numId w:val="2"/>
        </w:numPr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e-mail: foi+request-7537-18bfde9f@infoprovsechny.cz</w:t>
      </w:r>
    </w:p>
    <w:p w:rsidR="005A7C57" w:rsidRPr="00B30C42" w:rsidRDefault="005A7C57" w:rsidP="00850EE3">
      <w:pPr>
        <w:numPr>
          <w:ilvl w:val="0"/>
          <w:numId w:val="2"/>
        </w:numPr>
        <w:spacing w:line="276" w:lineRule="auto"/>
        <w:jc w:val="both"/>
        <w:textAlignment w:val="auto"/>
        <w:rPr>
          <w:sz w:val="24"/>
          <w:szCs w:val="24"/>
        </w:rPr>
      </w:pPr>
      <w:r w:rsidRPr="00B30C42">
        <w:rPr>
          <w:sz w:val="24"/>
          <w:szCs w:val="24"/>
        </w:rPr>
        <w:t>Ú</w:t>
      </w:r>
      <w:r w:rsidR="004719A0" w:rsidRPr="00B30C42">
        <w:rPr>
          <w:sz w:val="24"/>
          <w:szCs w:val="24"/>
        </w:rPr>
        <w:t>KAS-</w:t>
      </w:r>
      <w:r w:rsidRPr="00B30C42">
        <w:rPr>
          <w:sz w:val="24"/>
          <w:szCs w:val="24"/>
        </w:rPr>
        <w:t xml:space="preserve"> do spisového materiálu</w:t>
      </w:r>
      <w:r w:rsidR="003B5721" w:rsidRPr="00B30C42">
        <w:rPr>
          <w:sz w:val="24"/>
          <w:szCs w:val="24"/>
        </w:rPr>
        <w:t>.</w:t>
      </w:r>
      <w:r w:rsidRPr="00B30C42">
        <w:rPr>
          <w:sz w:val="24"/>
          <w:szCs w:val="24"/>
        </w:rPr>
        <w:t xml:space="preserve"> </w:t>
      </w:r>
      <w:bookmarkStart w:id="0" w:name="_GoBack"/>
      <w:bookmarkEnd w:id="0"/>
    </w:p>
    <w:p w:rsidR="00685EE4" w:rsidRDefault="00685EE4" w:rsidP="00850EE3">
      <w:pPr>
        <w:spacing w:line="276" w:lineRule="auto"/>
      </w:pPr>
    </w:p>
    <w:p w:rsidR="00685EE4" w:rsidRDefault="00685EE4"/>
    <w:p w:rsidR="00685EE4" w:rsidRDefault="00685EE4"/>
    <w:p w:rsidR="00685EE4" w:rsidRDefault="00685EE4"/>
    <w:p w:rsidR="00685EE4" w:rsidRPr="00444999" w:rsidRDefault="00685EE4" w:rsidP="00444999">
      <w:pPr>
        <w:jc w:val="both"/>
        <w:rPr>
          <w:sz w:val="24"/>
          <w:szCs w:val="24"/>
        </w:rPr>
      </w:pPr>
    </w:p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sectPr w:rsidR="00685EE4">
      <w:footerReference w:type="default" r:id="rId11"/>
      <w:type w:val="continuous"/>
      <w:pgSz w:w="11907" w:h="16840" w:code="9"/>
      <w:pgMar w:top="851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6C" w:rsidRDefault="005D506C">
      <w:r>
        <w:separator/>
      </w:r>
    </w:p>
  </w:endnote>
  <w:endnote w:type="continuationSeparator" w:id="0">
    <w:p w:rsidR="005D506C" w:rsidRDefault="005D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D3" w:rsidRDefault="00BA60D3" w:rsidP="00BA60D3">
    <w:pPr>
      <w:pStyle w:val="Zpat"/>
      <w:jc w:val="center"/>
      <w:rPr>
        <w:sz w:val="16"/>
      </w:rPr>
    </w:pPr>
    <w:r>
      <w:rPr>
        <w:sz w:val="16"/>
      </w:rPr>
      <w:t>Městská část Praha 7, Úřad městské části Praha 7,  nábř. Kpt. Jaroše 1000, 170 00 Praha 7</w:t>
    </w:r>
  </w:p>
  <w:p w:rsidR="00BA60D3" w:rsidRDefault="00BA60D3" w:rsidP="00BA60D3">
    <w:pPr>
      <w:pStyle w:val="Zpat"/>
      <w:jc w:val="center"/>
      <w:rPr>
        <w:sz w:val="16"/>
      </w:rPr>
    </w:pPr>
    <w:r>
      <w:rPr>
        <w:sz w:val="16"/>
      </w:rPr>
      <w:t xml:space="preserve">IČO: 000 63 754, Česká spořitelna, a.s., </w:t>
    </w:r>
    <w:proofErr w:type="spellStart"/>
    <w:proofErr w:type="gramStart"/>
    <w:r>
      <w:rPr>
        <w:sz w:val="16"/>
      </w:rPr>
      <w:t>č.ú</w:t>
    </w:r>
    <w:proofErr w:type="spellEnd"/>
    <w:r>
      <w:rPr>
        <w:sz w:val="16"/>
      </w:rPr>
      <w:t>.: 2000870339/0800</w:t>
    </w:r>
    <w:proofErr w:type="gramEnd"/>
    <w:r>
      <w:rPr>
        <w:sz w:val="16"/>
      </w:rPr>
      <w:t>, www.praha7.cz</w:t>
    </w:r>
  </w:p>
  <w:p w:rsidR="00685EE4" w:rsidRDefault="00BA60D3" w:rsidP="00555A74">
    <w:pPr>
      <w:pStyle w:val="Zpat"/>
      <w:jc w:val="center"/>
      <w:rPr>
        <w:sz w:val="16"/>
      </w:rPr>
    </w:pPr>
    <w:r>
      <w:rPr>
        <w:sz w:val="16"/>
      </w:rPr>
      <w:t>tel.: 220</w:t>
    </w:r>
    <w:r w:rsidR="000A463B">
      <w:rPr>
        <w:sz w:val="16"/>
      </w:rPr>
      <w:t> </w:t>
    </w:r>
    <w:r>
      <w:rPr>
        <w:sz w:val="16"/>
      </w:rPr>
      <w:t xml:space="preserve">144 </w:t>
    </w:r>
    <w:r w:rsidR="000A463B" w:rsidRPr="000A463B">
      <w:rPr>
        <w:sz w:val="16"/>
        <w:highlight w:val="yellow"/>
      </w:rPr>
      <w:t>111</w:t>
    </w:r>
    <w:r>
      <w:rPr>
        <w:sz w:val="16"/>
      </w:rPr>
      <w:t xml:space="preserve">, e-mail: </w:t>
    </w:r>
    <w:r w:rsidR="000A463B">
      <w:rPr>
        <w:sz w:val="16"/>
      </w:rPr>
      <w:t>podatelna</w:t>
    </w:r>
    <w:r>
      <w:rPr>
        <w:sz w:val="16"/>
      </w:rPr>
      <w:t>@praha7.cz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6C" w:rsidRDefault="005D506C">
      <w:r>
        <w:separator/>
      </w:r>
    </w:p>
  </w:footnote>
  <w:footnote w:type="continuationSeparator" w:id="0">
    <w:p w:rsidR="005D506C" w:rsidRDefault="005D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2A3"/>
    <w:multiLevelType w:val="hybridMultilevel"/>
    <w:tmpl w:val="D5D047D4"/>
    <w:lvl w:ilvl="0" w:tplc="99EC7F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0703A5D"/>
    <w:multiLevelType w:val="hybridMultilevel"/>
    <w:tmpl w:val="FFB8E0FE"/>
    <w:lvl w:ilvl="0" w:tplc="27043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11CCC"/>
    <w:multiLevelType w:val="hybridMultilevel"/>
    <w:tmpl w:val="D27EE8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554802"/>
    <w:multiLevelType w:val="hybridMultilevel"/>
    <w:tmpl w:val="914A5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675B8"/>
    <w:multiLevelType w:val="hybridMultilevel"/>
    <w:tmpl w:val="067C2F00"/>
    <w:lvl w:ilvl="0" w:tplc="27FC497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E20640"/>
    <w:multiLevelType w:val="hybridMultilevel"/>
    <w:tmpl w:val="CD6C2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526C6"/>
    <w:multiLevelType w:val="hybridMultilevel"/>
    <w:tmpl w:val="7AAA3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701D2"/>
    <w:multiLevelType w:val="hybridMultilevel"/>
    <w:tmpl w:val="569AC2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C011D"/>
    <w:multiLevelType w:val="hybridMultilevel"/>
    <w:tmpl w:val="E340B4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E97605"/>
    <w:multiLevelType w:val="hybridMultilevel"/>
    <w:tmpl w:val="5560D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4371F"/>
    <w:multiLevelType w:val="hybridMultilevel"/>
    <w:tmpl w:val="214E0082"/>
    <w:lvl w:ilvl="0" w:tplc="EF3440B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5052E5"/>
    <w:multiLevelType w:val="hybridMultilevel"/>
    <w:tmpl w:val="D52232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2C31BAC"/>
    <w:multiLevelType w:val="hybridMultilevel"/>
    <w:tmpl w:val="3D5C7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E29AA"/>
    <w:multiLevelType w:val="hybridMultilevel"/>
    <w:tmpl w:val="A76EA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F3841"/>
    <w:multiLevelType w:val="hybridMultilevel"/>
    <w:tmpl w:val="38BC0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D77C7"/>
    <w:multiLevelType w:val="hybridMultilevel"/>
    <w:tmpl w:val="C400C1DC"/>
    <w:lvl w:ilvl="0" w:tplc="DD96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15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57"/>
    <w:rsid w:val="00013B5F"/>
    <w:rsid w:val="00026623"/>
    <w:rsid w:val="000615D4"/>
    <w:rsid w:val="000A463B"/>
    <w:rsid w:val="000A6706"/>
    <w:rsid w:val="000D30B5"/>
    <w:rsid w:val="000E3404"/>
    <w:rsid w:val="00107CF6"/>
    <w:rsid w:val="001C7C09"/>
    <w:rsid w:val="00210219"/>
    <w:rsid w:val="00232A02"/>
    <w:rsid w:val="00263841"/>
    <w:rsid w:val="00271E19"/>
    <w:rsid w:val="002807B3"/>
    <w:rsid w:val="00323917"/>
    <w:rsid w:val="00361267"/>
    <w:rsid w:val="003623AE"/>
    <w:rsid w:val="0039554D"/>
    <w:rsid w:val="003B5721"/>
    <w:rsid w:val="003D1F76"/>
    <w:rsid w:val="003D30FB"/>
    <w:rsid w:val="00406361"/>
    <w:rsid w:val="00444999"/>
    <w:rsid w:val="00446DB1"/>
    <w:rsid w:val="004719A0"/>
    <w:rsid w:val="004A4FD9"/>
    <w:rsid w:val="004A7156"/>
    <w:rsid w:val="004B4763"/>
    <w:rsid w:val="004B7B00"/>
    <w:rsid w:val="004C0CBE"/>
    <w:rsid w:val="004D09D2"/>
    <w:rsid w:val="004E5D00"/>
    <w:rsid w:val="004F27EA"/>
    <w:rsid w:val="0054336C"/>
    <w:rsid w:val="00551646"/>
    <w:rsid w:val="00555A74"/>
    <w:rsid w:val="005A5A55"/>
    <w:rsid w:val="005A7C57"/>
    <w:rsid w:val="005C2F2E"/>
    <w:rsid w:val="005D506C"/>
    <w:rsid w:val="005E1A76"/>
    <w:rsid w:val="00603B5D"/>
    <w:rsid w:val="00625929"/>
    <w:rsid w:val="00666232"/>
    <w:rsid w:val="00685EE4"/>
    <w:rsid w:val="0068617B"/>
    <w:rsid w:val="006936C4"/>
    <w:rsid w:val="00694806"/>
    <w:rsid w:val="006B02C7"/>
    <w:rsid w:val="006B3396"/>
    <w:rsid w:val="006B4C7D"/>
    <w:rsid w:val="006B798E"/>
    <w:rsid w:val="006E40F8"/>
    <w:rsid w:val="006F4D3F"/>
    <w:rsid w:val="00715FF4"/>
    <w:rsid w:val="007338F2"/>
    <w:rsid w:val="00745878"/>
    <w:rsid w:val="00745BDF"/>
    <w:rsid w:val="00755B6A"/>
    <w:rsid w:val="00785F2B"/>
    <w:rsid w:val="007D5E82"/>
    <w:rsid w:val="007E2AB5"/>
    <w:rsid w:val="008124D9"/>
    <w:rsid w:val="00815B29"/>
    <w:rsid w:val="00817284"/>
    <w:rsid w:val="00817A30"/>
    <w:rsid w:val="00817BBE"/>
    <w:rsid w:val="00826976"/>
    <w:rsid w:val="00850EE3"/>
    <w:rsid w:val="00857320"/>
    <w:rsid w:val="00860DBB"/>
    <w:rsid w:val="008670D6"/>
    <w:rsid w:val="00870C2A"/>
    <w:rsid w:val="008A25ED"/>
    <w:rsid w:val="008B3E96"/>
    <w:rsid w:val="008B5217"/>
    <w:rsid w:val="008C4911"/>
    <w:rsid w:val="008C7B56"/>
    <w:rsid w:val="008D73EB"/>
    <w:rsid w:val="008E6AFD"/>
    <w:rsid w:val="008F3389"/>
    <w:rsid w:val="008F73EC"/>
    <w:rsid w:val="00923F60"/>
    <w:rsid w:val="00926C24"/>
    <w:rsid w:val="009342D6"/>
    <w:rsid w:val="0096739C"/>
    <w:rsid w:val="00971CC0"/>
    <w:rsid w:val="009C2B8F"/>
    <w:rsid w:val="009E5EA5"/>
    <w:rsid w:val="009F2923"/>
    <w:rsid w:val="00A179BD"/>
    <w:rsid w:val="00A375B0"/>
    <w:rsid w:val="00A8256D"/>
    <w:rsid w:val="00A97B1E"/>
    <w:rsid w:val="00AA1AB1"/>
    <w:rsid w:val="00AD0281"/>
    <w:rsid w:val="00B1492B"/>
    <w:rsid w:val="00B30C42"/>
    <w:rsid w:val="00B62166"/>
    <w:rsid w:val="00B74C7F"/>
    <w:rsid w:val="00BA60D3"/>
    <w:rsid w:val="00BE0A4C"/>
    <w:rsid w:val="00C069B9"/>
    <w:rsid w:val="00C23F2F"/>
    <w:rsid w:val="00C3161A"/>
    <w:rsid w:val="00C36D34"/>
    <w:rsid w:val="00C44E2B"/>
    <w:rsid w:val="00C67942"/>
    <w:rsid w:val="00C91DDB"/>
    <w:rsid w:val="00CF0BAD"/>
    <w:rsid w:val="00CF43F0"/>
    <w:rsid w:val="00D17BD5"/>
    <w:rsid w:val="00D2652D"/>
    <w:rsid w:val="00D6762E"/>
    <w:rsid w:val="00D90590"/>
    <w:rsid w:val="00DC05CA"/>
    <w:rsid w:val="00DC6DB4"/>
    <w:rsid w:val="00E04081"/>
    <w:rsid w:val="00E23A94"/>
    <w:rsid w:val="00E662C3"/>
    <w:rsid w:val="00E7380B"/>
    <w:rsid w:val="00EC3D15"/>
    <w:rsid w:val="00EC3FF5"/>
    <w:rsid w:val="00EE6E1D"/>
    <w:rsid w:val="00F10ED9"/>
    <w:rsid w:val="00F57D1F"/>
    <w:rsid w:val="00F715AC"/>
    <w:rsid w:val="00F87593"/>
    <w:rsid w:val="00F95BC1"/>
    <w:rsid w:val="00FE45AF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A60D3"/>
  </w:style>
  <w:style w:type="paragraph" w:styleId="Textbubliny">
    <w:name w:val="Balloon Text"/>
    <w:basedOn w:val="Normln"/>
    <w:link w:val="TextbublinyChar"/>
    <w:rsid w:val="005A7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7C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C57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</w:rPr>
  </w:style>
  <w:style w:type="character" w:styleId="Hypertextovodkaz">
    <w:name w:val="Hyperlink"/>
    <w:basedOn w:val="Standardnpsmoodstavce"/>
    <w:rsid w:val="0081728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17B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A60D3"/>
  </w:style>
  <w:style w:type="paragraph" w:styleId="Textbubliny">
    <w:name w:val="Balloon Text"/>
    <w:basedOn w:val="Normln"/>
    <w:link w:val="TextbublinyChar"/>
    <w:rsid w:val="005A7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7C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C57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</w:rPr>
  </w:style>
  <w:style w:type="character" w:styleId="Hypertextovodkaz">
    <w:name w:val="Hyperlink"/>
    <w:basedOn w:val="Standardnpsmoodstavce"/>
    <w:rsid w:val="0081728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17B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praha7.cz/usneseni/?id=30&amp;type=me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BECNE\&#352;ablony\Dopis_ODBOR_barevn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5681-74EC-4E29-B626-B7665EDB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Dopis_ODBOR_barevne</Template>
  <TotalTime>11</TotalTime>
  <Pages>2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7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ÚIA Pořízka Jiří Bc.</dc:creator>
  <cp:lastModifiedBy>VED ÚIA Pořízka Jiří Bc.</cp:lastModifiedBy>
  <cp:revision>3</cp:revision>
  <cp:lastPrinted>2018-06-13T12:12:00Z</cp:lastPrinted>
  <dcterms:created xsi:type="dcterms:W3CDTF">2018-10-22T10:31:00Z</dcterms:created>
  <dcterms:modified xsi:type="dcterms:W3CDTF">2018-10-22T10:41:00Z</dcterms:modified>
</cp:coreProperties>
</file>