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ED" w:rsidRDefault="001A7FBB" w:rsidP="001A7FBB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Profesní  životopis</w:t>
      </w:r>
      <w:proofErr w:type="gramEnd"/>
    </w:p>
    <w:p w:rsidR="001A7FBB" w:rsidRDefault="001A7FBB" w:rsidP="001A7FBB">
      <w:pPr>
        <w:jc w:val="center"/>
        <w:rPr>
          <w:b/>
          <w:sz w:val="32"/>
          <w:szCs w:val="32"/>
        </w:rPr>
      </w:pPr>
    </w:p>
    <w:p w:rsidR="001A7FBB" w:rsidRPr="001A7FBB" w:rsidRDefault="001A7FBB" w:rsidP="001A7F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Titul: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6036">
        <w:rPr>
          <w:sz w:val="24"/>
          <w:szCs w:val="24"/>
        </w:rPr>
        <w:t>Bc.</w:t>
      </w:r>
      <w:r>
        <w:rPr>
          <w:b/>
          <w:sz w:val="24"/>
          <w:szCs w:val="24"/>
        </w:rPr>
        <w:tab/>
      </w:r>
    </w:p>
    <w:p w:rsidR="001A7FBB" w:rsidRPr="001A7FBB" w:rsidRDefault="001A7FBB" w:rsidP="001A7FBB">
      <w:pPr>
        <w:jc w:val="both"/>
        <w:rPr>
          <w:b/>
          <w:sz w:val="24"/>
          <w:szCs w:val="24"/>
        </w:rPr>
      </w:pPr>
      <w:r w:rsidRPr="001A7FBB">
        <w:rPr>
          <w:b/>
          <w:sz w:val="24"/>
          <w:szCs w:val="24"/>
        </w:rPr>
        <w:t>Jméno: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6036" w:rsidRPr="00E36036">
        <w:rPr>
          <w:sz w:val="24"/>
          <w:szCs w:val="24"/>
        </w:rPr>
        <w:t>Vojtěch</w:t>
      </w:r>
      <w:r>
        <w:rPr>
          <w:b/>
          <w:sz w:val="24"/>
          <w:szCs w:val="24"/>
        </w:rPr>
        <w:tab/>
      </w:r>
      <w:r w:rsidRPr="001A7FBB">
        <w:rPr>
          <w:b/>
          <w:sz w:val="24"/>
          <w:szCs w:val="24"/>
        </w:rPr>
        <w:tab/>
      </w:r>
      <w:r w:rsidRPr="001A7FBB">
        <w:rPr>
          <w:b/>
          <w:sz w:val="24"/>
          <w:szCs w:val="24"/>
        </w:rPr>
        <w:tab/>
      </w:r>
      <w:r w:rsidRPr="001A7FBB">
        <w:rPr>
          <w:b/>
          <w:sz w:val="24"/>
          <w:szCs w:val="24"/>
        </w:rPr>
        <w:tab/>
      </w:r>
      <w:r w:rsidRPr="001A7FBB">
        <w:rPr>
          <w:b/>
          <w:sz w:val="24"/>
          <w:szCs w:val="24"/>
        </w:rPr>
        <w:tab/>
      </w:r>
    </w:p>
    <w:p w:rsidR="001A7FBB" w:rsidRPr="001A7FBB" w:rsidRDefault="001A7FBB" w:rsidP="001A7FBB">
      <w:pPr>
        <w:jc w:val="both"/>
        <w:rPr>
          <w:b/>
          <w:sz w:val="24"/>
          <w:szCs w:val="24"/>
        </w:rPr>
      </w:pPr>
      <w:r w:rsidRPr="001A7FBB">
        <w:rPr>
          <w:b/>
          <w:sz w:val="24"/>
          <w:szCs w:val="24"/>
        </w:rPr>
        <w:t>Příjmení: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6036">
        <w:rPr>
          <w:sz w:val="24"/>
          <w:szCs w:val="24"/>
        </w:rPr>
        <w:t>Tomíček</w:t>
      </w:r>
      <w:r>
        <w:rPr>
          <w:b/>
          <w:sz w:val="24"/>
          <w:szCs w:val="24"/>
        </w:rPr>
        <w:tab/>
      </w:r>
    </w:p>
    <w:p w:rsidR="001A7FBB" w:rsidRPr="002D1A8E" w:rsidRDefault="001A7FBB" w:rsidP="001A7FBB">
      <w:pPr>
        <w:jc w:val="both"/>
        <w:rPr>
          <w:sz w:val="24"/>
          <w:szCs w:val="24"/>
        </w:rPr>
      </w:pPr>
      <w:r w:rsidRPr="001A7FBB">
        <w:rPr>
          <w:b/>
          <w:sz w:val="24"/>
          <w:szCs w:val="24"/>
        </w:rPr>
        <w:t>Narozen:</w:t>
      </w:r>
      <w:r w:rsidR="002D1A8E">
        <w:rPr>
          <w:b/>
          <w:sz w:val="24"/>
          <w:szCs w:val="24"/>
        </w:rPr>
        <w:tab/>
      </w:r>
      <w:r w:rsidR="002D1A8E">
        <w:rPr>
          <w:b/>
          <w:sz w:val="24"/>
          <w:szCs w:val="24"/>
        </w:rPr>
        <w:tab/>
      </w:r>
      <w:r w:rsidR="00E36036">
        <w:rPr>
          <w:sz w:val="24"/>
          <w:szCs w:val="24"/>
        </w:rPr>
        <w:t>1983</w:t>
      </w:r>
    </w:p>
    <w:p w:rsidR="001A7FBB" w:rsidRPr="002D1A8E" w:rsidRDefault="001A7FBB" w:rsidP="001A7FBB">
      <w:pPr>
        <w:jc w:val="both"/>
        <w:rPr>
          <w:sz w:val="24"/>
          <w:szCs w:val="24"/>
        </w:rPr>
      </w:pPr>
      <w:r w:rsidRPr="001A7FBB">
        <w:rPr>
          <w:b/>
          <w:sz w:val="24"/>
          <w:szCs w:val="24"/>
        </w:rPr>
        <w:t>Bydliště:</w:t>
      </w:r>
      <w:r w:rsidR="002D1A8E">
        <w:rPr>
          <w:b/>
          <w:sz w:val="24"/>
          <w:szCs w:val="24"/>
        </w:rPr>
        <w:tab/>
      </w:r>
      <w:r w:rsidR="002D1A8E">
        <w:rPr>
          <w:b/>
          <w:sz w:val="24"/>
          <w:szCs w:val="24"/>
        </w:rPr>
        <w:tab/>
      </w:r>
      <w:r w:rsidR="00E36036">
        <w:rPr>
          <w:sz w:val="24"/>
          <w:szCs w:val="24"/>
        </w:rPr>
        <w:t>Praha</w:t>
      </w:r>
    </w:p>
    <w:p w:rsidR="001A7FBB" w:rsidRPr="001A7FBB" w:rsidRDefault="001A7FBB" w:rsidP="001A7FBB">
      <w:pPr>
        <w:jc w:val="both"/>
        <w:rPr>
          <w:b/>
          <w:sz w:val="24"/>
          <w:szCs w:val="24"/>
        </w:rPr>
      </w:pPr>
      <w:r w:rsidRPr="001A7FBB">
        <w:rPr>
          <w:b/>
          <w:sz w:val="24"/>
          <w:szCs w:val="24"/>
        </w:rPr>
        <w:t>Dosažené vzdělání:</w:t>
      </w:r>
    </w:p>
    <w:p w:rsidR="002D1A8E" w:rsidRDefault="00277380" w:rsidP="002773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77380">
        <w:rPr>
          <w:sz w:val="24"/>
          <w:szCs w:val="24"/>
        </w:rPr>
        <w:t>Střední</w:t>
      </w:r>
      <w:r>
        <w:rPr>
          <w:sz w:val="24"/>
          <w:szCs w:val="24"/>
        </w:rPr>
        <w:t xml:space="preserve"> průmyslová škola sdělovací techniky v oboru „obrazová a zvuková technika – produkce“</w:t>
      </w:r>
    </w:p>
    <w:p w:rsidR="00277380" w:rsidRPr="00277380" w:rsidRDefault="00277380" w:rsidP="0027738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ČVUT, FEL (fakulta elektrotechnická), Praha, obor „Softwarové technologie a management – manažerská informatika, bakalářské studium</w:t>
      </w:r>
    </w:p>
    <w:p w:rsidR="001A7FBB" w:rsidRDefault="001A7FBB" w:rsidP="001A7FBB">
      <w:pPr>
        <w:jc w:val="both"/>
        <w:rPr>
          <w:b/>
          <w:sz w:val="24"/>
          <w:szCs w:val="24"/>
        </w:rPr>
      </w:pPr>
      <w:r w:rsidRPr="001A7FBB">
        <w:rPr>
          <w:b/>
          <w:sz w:val="24"/>
          <w:szCs w:val="24"/>
        </w:rPr>
        <w:t>Odborná praxe:</w:t>
      </w:r>
    </w:p>
    <w:p w:rsidR="00277380" w:rsidRDefault="00277380" w:rsidP="00277380">
      <w:pPr>
        <w:jc w:val="both"/>
        <w:rPr>
          <w:sz w:val="24"/>
          <w:szCs w:val="24"/>
        </w:rPr>
      </w:pPr>
      <w:r>
        <w:rPr>
          <w:sz w:val="24"/>
          <w:szCs w:val="24"/>
        </w:rPr>
        <w:t>2003 – 2007</w:t>
      </w:r>
      <w:r>
        <w:rPr>
          <w:sz w:val="24"/>
          <w:szCs w:val="24"/>
        </w:rPr>
        <w:tab/>
        <w:t xml:space="preserve">Ústav národní a památkové péče, správa databáze cenných předmětů, tvorba </w:t>
      </w:r>
      <w:proofErr w:type="spellStart"/>
      <w:r>
        <w:rPr>
          <w:sz w:val="24"/>
          <w:szCs w:val="24"/>
        </w:rPr>
        <w:t>videodokumentace</w:t>
      </w:r>
      <w:proofErr w:type="spellEnd"/>
      <w:r>
        <w:rPr>
          <w:sz w:val="24"/>
          <w:szCs w:val="24"/>
        </w:rPr>
        <w:t xml:space="preserve">, archivace fotografií, příprava a plnění databáze pro Policii ČR </w:t>
      </w:r>
    </w:p>
    <w:p w:rsidR="002D1A8E" w:rsidRDefault="00277380" w:rsidP="00277380">
      <w:pPr>
        <w:jc w:val="both"/>
        <w:rPr>
          <w:sz w:val="24"/>
          <w:szCs w:val="24"/>
        </w:rPr>
      </w:pPr>
      <w:r>
        <w:rPr>
          <w:sz w:val="24"/>
          <w:szCs w:val="24"/>
        </w:rPr>
        <w:t>2006 – 2007</w:t>
      </w:r>
      <w:r>
        <w:rPr>
          <w:sz w:val="24"/>
          <w:szCs w:val="24"/>
        </w:rPr>
        <w:tab/>
        <w:t>práce v tiskovém a informačním centru v průběhu hudebního festivalu Pražské jaro</w:t>
      </w:r>
    </w:p>
    <w:p w:rsidR="00277380" w:rsidRDefault="00277380" w:rsidP="00277380">
      <w:pPr>
        <w:jc w:val="both"/>
        <w:rPr>
          <w:sz w:val="24"/>
          <w:szCs w:val="24"/>
        </w:rPr>
      </w:pPr>
      <w:r>
        <w:rPr>
          <w:sz w:val="24"/>
          <w:szCs w:val="24"/>
        </w:rPr>
        <w:t>2005 – 2014 – spolupráce s nakladatelstvím Rochlovy stavební tabulky, návrhy realizace internetové databáze stavebních produktů s možností předplatného pro zabezpečený přístup</w:t>
      </w:r>
    </w:p>
    <w:p w:rsidR="00277380" w:rsidRDefault="00277380" w:rsidP="0027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2009 – 2011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Cristal</w:t>
      </w:r>
      <w:proofErr w:type="spellEnd"/>
      <w:r>
        <w:rPr>
          <w:sz w:val="24"/>
          <w:szCs w:val="24"/>
        </w:rPr>
        <w:t xml:space="preserve"> Club, Praha, tvorba a údržba webových stránek podniku, </w:t>
      </w:r>
      <w:r w:rsidR="004A5EF4">
        <w:rPr>
          <w:sz w:val="24"/>
          <w:szCs w:val="24"/>
        </w:rPr>
        <w:t xml:space="preserve">zajišťování chodu a správa pokladen </w:t>
      </w:r>
      <w:proofErr w:type="spellStart"/>
      <w:r w:rsidR="004A5EF4">
        <w:rPr>
          <w:sz w:val="24"/>
          <w:szCs w:val="24"/>
        </w:rPr>
        <w:t>posiflex</w:t>
      </w:r>
      <w:proofErr w:type="spellEnd"/>
      <w:r w:rsidR="004A5EF4">
        <w:rPr>
          <w:sz w:val="24"/>
          <w:szCs w:val="24"/>
        </w:rPr>
        <w:t>, čteček členských karet a jejich práv, návrh log a firemních letáků, správa WIFI připojení v klubu, tiskáren, sdílení dat, odpovědnost za audio a video techniku při soukromých akcích</w:t>
      </w:r>
    </w:p>
    <w:p w:rsidR="004A5EF4" w:rsidRDefault="004A5EF4" w:rsidP="004A5E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Od 9. 2011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Galopa</w:t>
      </w:r>
      <w:proofErr w:type="spellEnd"/>
      <w:r>
        <w:rPr>
          <w:sz w:val="24"/>
          <w:szCs w:val="24"/>
        </w:rPr>
        <w:t xml:space="preserve"> Group s.r.o., hotelsolutions.cz, jako </w:t>
      </w:r>
      <w:proofErr w:type="spellStart"/>
      <w:r>
        <w:rPr>
          <w:sz w:val="24"/>
          <w:szCs w:val="24"/>
        </w:rPr>
        <w:t>IT</w:t>
      </w:r>
      <w:r>
        <w:rPr>
          <w:rFonts w:ascii="Calibri" w:hAnsi="Calibri" w:cs="Calibri"/>
          <w:sz w:val="24"/>
          <w:szCs w:val="24"/>
        </w:rPr>
        <w:t>&amp;Marketing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Manager</w:t>
      </w:r>
      <w:proofErr w:type="spellEnd"/>
      <w:r>
        <w:rPr>
          <w:rFonts w:ascii="Calibri" w:hAnsi="Calibri" w:cs="Calibri"/>
          <w:sz w:val="24"/>
          <w:szCs w:val="24"/>
        </w:rPr>
        <w:t>, správa firemní sítě, tvorba webových stránek a optimalizace webových stránek pro vyhledavače, tvorba bannerů</w:t>
      </w:r>
    </w:p>
    <w:p w:rsidR="004A5EF4" w:rsidRDefault="004A5EF4" w:rsidP="004A5E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A5EF4" w:rsidRDefault="004A5EF4" w:rsidP="004A5E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 8.2012 </w:t>
      </w:r>
      <w:r>
        <w:rPr>
          <w:rFonts w:ascii="Calibri" w:hAnsi="Calibri" w:cs="Calibri"/>
          <w:sz w:val="24"/>
          <w:szCs w:val="24"/>
        </w:rPr>
        <w:tab/>
        <w:t xml:space="preserve">externí člen Národního spolku pro </w:t>
      </w:r>
      <w:proofErr w:type="spellStart"/>
      <w:r>
        <w:rPr>
          <w:rFonts w:ascii="Calibri" w:hAnsi="Calibri" w:cs="Calibri"/>
          <w:sz w:val="24"/>
          <w:szCs w:val="24"/>
        </w:rPr>
        <w:t>elektromobilitu</w:t>
      </w:r>
      <w:proofErr w:type="spellEnd"/>
    </w:p>
    <w:p w:rsidR="004A5EF4" w:rsidRDefault="004A5EF4" w:rsidP="004A5E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A5EF4" w:rsidRDefault="004A5EF4" w:rsidP="004A5EF4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Calibri" w:hAnsi="Calibri" w:cs="Calibri"/>
          <w:sz w:val="24"/>
          <w:szCs w:val="24"/>
        </w:rPr>
        <w:t>Od 1.2015</w:t>
      </w:r>
      <w:r>
        <w:rPr>
          <w:rFonts w:ascii="Calibri" w:hAnsi="Calibri" w:cs="Calibri"/>
          <w:sz w:val="24"/>
          <w:szCs w:val="24"/>
        </w:rPr>
        <w:tab/>
        <w:t>výpomoc v IT oddělení ÚMČ Praha 7</w:t>
      </w:r>
    </w:p>
    <w:p w:rsidR="004A5EF4" w:rsidRPr="002D1A8E" w:rsidRDefault="004A5EF4" w:rsidP="00277380">
      <w:pPr>
        <w:jc w:val="both"/>
        <w:rPr>
          <w:sz w:val="24"/>
          <w:szCs w:val="24"/>
        </w:rPr>
      </w:pPr>
    </w:p>
    <w:p w:rsidR="002D1A8E" w:rsidRPr="002D1A8E" w:rsidRDefault="002D1A8E" w:rsidP="001A7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D1A8E" w:rsidRPr="002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987"/>
    <w:multiLevelType w:val="hybridMultilevel"/>
    <w:tmpl w:val="9B823FCA"/>
    <w:lvl w:ilvl="0" w:tplc="8C948206">
      <w:start w:val="2006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3336520F"/>
    <w:multiLevelType w:val="hybridMultilevel"/>
    <w:tmpl w:val="4C96A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B"/>
    <w:rsid w:val="001A7FBB"/>
    <w:rsid w:val="00277380"/>
    <w:rsid w:val="002D1A8E"/>
    <w:rsid w:val="004A5EF4"/>
    <w:rsid w:val="00814EA7"/>
    <w:rsid w:val="00D158ED"/>
    <w:rsid w:val="00E33EAF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ÚKIA Pořízka Jiří Bc.</dc:creator>
  <cp:lastModifiedBy>VED OPČ Mgr. Lenka Sedláková</cp:lastModifiedBy>
  <cp:revision>2</cp:revision>
  <cp:lastPrinted>2017-01-12T10:06:00Z</cp:lastPrinted>
  <dcterms:created xsi:type="dcterms:W3CDTF">2017-01-12T12:53:00Z</dcterms:created>
  <dcterms:modified xsi:type="dcterms:W3CDTF">2017-01-12T12:53:00Z</dcterms:modified>
</cp:coreProperties>
</file>