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25" w:rsidRPr="00A346CB" w:rsidRDefault="00BF0834" w:rsidP="00E54625">
      <w:pPr>
        <w:ind w:left="5387"/>
        <w:jc w:val="right"/>
      </w:pPr>
      <w:r>
        <w:t xml:space="preserve">                                                         </w:t>
      </w:r>
      <w:r w:rsidR="00B26283">
        <w:t xml:space="preserve">                        </w:t>
      </w:r>
      <w:r w:rsidR="00E54625" w:rsidRPr="00A346CB">
        <w:t xml:space="preserve">V Praze </w:t>
      </w:r>
      <w:bookmarkStart w:id="0" w:name="Text3"/>
      <w:r w:rsidR="00E54625" w:rsidRPr="00A346CB">
        <w:t xml:space="preserve">dne </w:t>
      </w:r>
      <w:bookmarkEnd w:id="0"/>
      <w:r w:rsidR="00562C6B">
        <w:t>31</w:t>
      </w:r>
      <w:r w:rsidR="00CA1495">
        <w:t xml:space="preserve">. </w:t>
      </w:r>
      <w:r w:rsidR="00562C6B">
        <w:t>srpna</w:t>
      </w:r>
      <w:r w:rsidR="00CA1495">
        <w:t xml:space="preserve"> </w:t>
      </w:r>
      <w:r w:rsidR="00E54625" w:rsidRPr="00A346CB">
        <w:t>20</w:t>
      </w:r>
      <w:r w:rsidR="001E3369">
        <w:t>15</w:t>
      </w:r>
    </w:p>
    <w:p w:rsidR="00E54625" w:rsidRPr="00A346CB" w:rsidRDefault="00E54625" w:rsidP="00E54625">
      <w:pPr>
        <w:ind w:left="5387"/>
        <w:jc w:val="right"/>
      </w:pPr>
      <w:r w:rsidRPr="00A346CB">
        <w:t>Č. j.: 201</w:t>
      </w:r>
      <w:r w:rsidR="001E3369">
        <w:t>5</w:t>
      </w:r>
      <w:r w:rsidRPr="00A346CB">
        <w:t>/</w:t>
      </w:r>
      <w:r w:rsidR="00562C6B">
        <w:t>49062</w:t>
      </w:r>
      <w:r w:rsidRPr="00A346CB">
        <w:t>-</w:t>
      </w:r>
      <w:r w:rsidR="00562C6B">
        <w:t>311</w:t>
      </w:r>
      <w:r w:rsidR="00292C5E">
        <w:t>/1</w:t>
      </w:r>
    </w:p>
    <w:p w:rsidR="00E54625" w:rsidRPr="00A346CB" w:rsidRDefault="00E54625" w:rsidP="0055550F">
      <w:pPr>
        <w:jc w:val="both"/>
      </w:pPr>
    </w:p>
    <w:p w:rsidR="0055550F" w:rsidRDefault="0055550F" w:rsidP="0055550F">
      <w:pPr>
        <w:jc w:val="both"/>
      </w:pPr>
    </w:p>
    <w:p w:rsidR="0055550F" w:rsidRDefault="0055550F" w:rsidP="00A221E3">
      <w:pPr>
        <w:spacing w:line="360" w:lineRule="auto"/>
        <w:jc w:val="both"/>
      </w:pPr>
    </w:p>
    <w:p w:rsidR="001E3369" w:rsidRDefault="001E3369" w:rsidP="001E3369">
      <w:pPr>
        <w:spacing w:line="360" w:lineRule="auto"/>
        <w:jc w:val="both"/>
      </w:pPr>
    </w:p>
    <w:p w:rsidR="0080554C" w:rsidRPr="00DA3D54" w:rsidRDefault="00562C6B" w:rsidP="001E3369">
      <w:pPr>
        <w:spacing w:line="360" w:lineRule="auto"/>
        <w:jc w:val="both"/>
      </w:pPr>
      <w:r>
        <w:t>Vážený pane</w:t>
      </w:r>
      <w:r w:rsidR="00D25DB1">
        <w:t xml:space="preserve"> </w:t>
      </w:r>
      <w:r>
        <w:t>Havlíku</w:t>
      </w:r>
      <w:r w:rsidR="0080554C" w:rsidRPr="00DA3D54">
        <w:t>,</w:t>
      </w:r>
    </w:p>
    <w:p w:rsidR="0080554C" w:rsidRDefault="0080554C" w:rsidP="001E3369">
      <w:pPr>
        <w:spacing w:before="240" w:line="360" w:lineRule="auto"/>
        <w:jc w:val="both"/>
      </w:pPr>
      <w:r w:rsidRPr="00DA3D54">
        <w:t xml:space="preserve">na základě Vaší </w:t>
      </w:r>
      <w:r>
        <w:t>žádosti o poskytnutí informace podle zákona č. </w:t>
      </w:r>
      <w:r w:rsidRPr="00DA3D54">
        <w:t xml:space="preserve">106/1999  Sb., o svobodném přístupu k informacím, ve znění pozdějších předpisů, doručené MPSV dne </w:t>
      </w:r>
      <w:r w:rsidR="00D25DB1">
        <w:t>1</w:t>
      </w:r>
      <w:r w:rsidR="00562C6B">
        <w:t>7</w:t>
      </w:r>
      <w:r w:rsidR="001E3369">
        <w:t xml:space="preserve">. </w:t>
      </w:r>
      <w:r w:rsidR="00562C6B">
        <w:t>srpna</w:t>
      </w:r>
      <w:r w:rsidR="001E3369">
        <w:t xml:space="preserve"> 2015</w:t>
      </w:r>
      <w:r w:rsidR="00FC7F6F">
        <w:t xml:space="preserve">, </w:t>
      </w:r>
      <w:r w:rsidR="00CA1495">
        <w:t xml:space="preserve">ve věci </w:t>
      </w:r>
      <w:r w:rsidR="001E3369">
        <w:t xml:space="preserve">poskytnutí </w:t>
      </w:r>
      <w:r w:rsidR="00562C6B">
        <w:t>Zprávy</w:t>
      </w:r>
      <w:r w:rsidR="00562C6B">
        <w:t xml:space="preserve"> o činnosti Rady vlády pro seniory a stárnutí populace v roce 2014</w:t>
      </w:r>
      <w:r w:rsidR="001E3369">
        <w:t xml:space="preserve">, </w:t>
      </w:r>
      <w:r w:rsidR="00946C7F">
        <w:t>sděluji následující</w:t>
      </w:r>
      <w:r>
        <w:t>:</w:t>
      </w:r>
    </w:p>
    <w:p w:rsidR="00292C5E" w:rsidRDefault="00292C5E" w:rsidP="001E3369">
      <w:pPr>
        <w:pStyle w:val="Default"/>
        <w:spacing w:line="360" w:lineRule="auto"/>
        <w:jc w:val="both"/>
        <w:rPr>
          <w:rFonts w:ascii="Arial" w:hAnsi="Arial" w:cs="Arial"/>
          <w:color w:val="auto"/>
          <w:szCs w:val="20"/>
          <w:lang w:eastAsia="en-US"/>
        </w:rPr>
      </w:pPr>
    </w:p>
    <w:p w:rsidR="00B74EB8" w:rsidRDefault="00562C6B" w:rsidP="001E3369">
      <w:pPr>
        <w:pStyle w:val="Default"/>
        <w:spacing w:line="360" w:lineRule="auto"/>
        <w:jc w:val="both"/>
        <w:rPr>
          <w:rFonts w:ascii="Arial" w:hAnsi="Arial" w:cs="Arial"/>
          <w:color w:val="auto"/>
          <w:szCs w:val="20"/>
          <w:lang w:eastAsia="en-US"/>
        </w:rPr>
      </w:pPr>
      <w:r>
        <w:rPr>
          <w:rFonts w:ascii="Arial" w:hAnsi="Arial" w:cs="Arial"/>
          <w:color w:val="auto"/>
          <w:szCs w:val="20"/>
          <w:lang w:eastAsia="en-US"/>
        </w:rPr>
        <w:t>Vámi požadovaný materiál naleznete na webových stránkách</w:t>
      </w:r>
      <w:r w:rsidRPr="00562C6B">
        <w:rPr>
          <w:rFonts w:ascii="Arial" w:hAnsi="Arial" w:cs="Arial"/>
          <w:color w:val="auto"/>
          <w:szCs w:val="20"/>
          <w:lang w:eastAsia="en-US"/>
        </w:rPr>
        <w:t xml:space="preserve"> Ministerstva práce a sociálních věcí ČR, kde je vyžadovaná Zpráva zveřejněna. Viz následující odkaz: </w:t>
      </w:r>
      <w:hyperlink r:id="rId6" w:history="1">
        <w:r w:rsidRPr="00227E66">
          <w:rPr>
            <w:rStyle w:val="Hypertextovodkaz"/>
            <w:rFonts w:ascii="Arial" w:hAnsi="Arial" w:cs="Arial"/>
            <w:szCs w:val="20"/>
            <w:lang w:eastAsia="en-US"/>
          </w:rPr>
          <w:t>http://www.mpsv.cz/files/clanky/21420/cinnost_2014.pdf</w:t>
        </w:r>
      </w:hyperlink>
    </w:p>
    <w:p w:rsidR="00562C6B" w:rsidRDefault="00562C6B" w:rsidP="001E3369">
      <w:pPr>
        <w:pStyle w:val="Default"/>
        <w:spacing w:line="360" w:lineRule="auto"/>
        <w:jc w:val="both"/>
        <w:rPr>
          <w:rFonts w:ascii="Arial" w:hAnsi="Arial" w:cs="Arial"/>
          <w:color w:val="auto"/>
          <w:szCs w:val="20"/>
          <w:lang w:eastAsia="en-US"/>
        </w:rPr>
      </w:pPr>
    </w:p>
    <w:p w:rsidR="00D734BA" w:rsidRDefault="00D734BA" w:rsidP="001E3369">
      <w:pPr>
        <w:spacing w:line="360" w:lineRule="auto"/>
        <w:jc w:val="both"/>
        <w:rPr>
          <w:szCs w:val="24"/>
        </w:rPr>
      </w:pPr>
    </w:p>
    <w:p w:rsidR="00292C5E" w:rsidRDefault="002E7315" w:rsidP="001E3369">
      <w:pPr>
        <w:spacing w:line="360" w:lineRule="auto"/>
        <w:jc w:val="both"/>
        <w:rPr>
          <w:szCs w:val="24"/>
        </w:rPr>
      </w:pPr>
      <w:r>
        <w:t>S pozdravem</w:t>
      </w:r>
      <w:r w:rsidRPr="00171E6C">
        <w:tab/>
      </w:r>
      <w:r w:rsidRPr="00171E6C">
        <w:tab/>
      </w:r>
      <w:r>
        <w:rPr>
          <w:szCs w:val="24"/>
        </w:rPr>
        <w:tab/>
      </w:r>
    </w:p>
    <w:p w:rsidR="00292C5E" w:rsidRDefault="00292C5E" w:rsidP="001E3369">
      <w:pPr>
        <w:spacing w:line="360" w:lineRule="auto"/>
        <w:jc w:val="both"/>
        <w:rPr>
          <w:szCs w:val="24"/>
        </w:rPr>
      </w:pPr>
    </w:p>
    <w:p w:rsidR="005F02E0" w:rsidRDefault="002E7315" w:rsidP="001E3369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C6F92" w:rsidRDefault="002E7315" w:rsidP="00A221E3">
      <w:pPr>
        <w:pStyle w:val="Zhlav"/>
        <w:tabs>
          <w:tab w:val="left" w:pos="8080"/>
        </w:tabs>
        <w:spacing w:line="360" w:lineRule="auto"/>
        <w:rPr>
          <w:rFonts w:ascii="Arial" w:hAnsi="Arial" w:cs="Arial"/>
          <w:szCs w:val="20"/>
          <w:lang w:eastAsia="en-US"/>
        </w:rPr>
      </w:pPr>
      <w:r>
        <w:tab/>
      </w:r>
      <w:r w:rsidR="00E1397B">
        <w:rPr>
          <w:rFonts w:ascii="Arial" w:hAnsi="Arial" w:cs="Arial"/>
          <w:szCs w:val="20"/>
          <w:lang w:eastAsia="en-US"/>
        </w:rPr>
        <w:t xml:space="preserve">                      </w:t>
      </w:r>
      <w:r w:rsidR="003C6F92">
        <w:rPr>
          <w:rFonts w:ascii="Arial" w:hAnsi="Arial" w:cs="Arial"/>
          <w:szCs w:val="20"/>
          <w:lang w:eastAsia="en-US"/>
        </w:rPr>
        <w:t xml:space="preserve">                                                                        </w:t>
      </w:r>
    </w:p>
    <w:p w:rsidR="003C6F92" w:rsidRDefault="003C6F92" w:rsidP="003C6F92">
      <w:pPr>
        <w:pStyle w:val="Zhlav"/>
        <w:tabs>
          <w:tab w:val="left" w:pos="8080"/>
        </w:tabs>
      </w:pPr>
      <w:r>
        <w:rPr>
          <w:rFonts w:ascii="Arial" w:hAnsi="Arial" w:cs="Arial"/>
          <w:szCs w:val="20"/>
          <w:lang w:eastAsia="en-US"/>
        </w:rPr>
        <w:t xml:space="preserve">                                                                      </w:t>
      </w:r>
      <w:r w:rsidR="00E1397B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 xml:space="preserve">Mgr. </w:t>
      </w:r>
      <w:r w:rsidRPr="00D91BE5">
        <w:rPr>
          <w:rFonts w:ascii="Arial" w:hAnsi="Arial" w:cs="Arial"/>
          <w:szCs w:val="20"/>
          <w:lang w:eastAsia="en-US"/>
        </w:rPr>
        <w:t xml:space="preserve">Ingrid </w:t>
      </w:r>
      <w:proofErr w:type="spellStart"/>
      <w:r w:rsidRPr="00D91BE5">
        <w:rPr>
          <w:rFonts w:ascii="Arial" w:hAnsi="Arial" w:cs="Arial"/>
          <w:szCs w:val="20"/>
          <w:lang w:eastAsia="en-US"/>
        </w:rPr>
        <w:t>Štegmannová</w:t>
      </w:r>
      <w:proofErr w:type="spellEnd"/>
      <w:r w:rsidRPr="00D91BE5">
        <w:rPr>
          <w:rFonts w:ascii="Arial" w:hAnsi="Arial" w:cs="Arial"/>
          <w:szCs w:val="20"/>
          <w:lang w:eastAsia="en-US"/>
        </w:rPr>
        <w:t>, Ph.D.</w:t>
      </w:r>
      <w:r>
        <w:rPr>
          <w:rFonts w:ascii="Arial" w:hAnsi="Arial" w:cs="Arial"/>
          <w:szCs w:val="20"/>
          <w:lang w:eastAsia="en-US"/>
        </w:rPr>
        <w:t xml:space="preserve"> v. r.</w:t>
      </w:r>
    </w:p>
    <w:p w:rsidR="003C6F92" w:rsidRDefault="003C6F92" w:rsidP="003C6F92">
      <w:pPr>
        <w:tabs>
          <w:tab w:val="left" w:pos="8080"/>
        </w:tabs>
        <w:jc w:val="both"/>
      </w:pPr>
      <w:r>
        <w:t xml:space="preserve">                                                                      ředitelka odboru </w:t>
      </w:r>
      <w:r w:rsidR="00562C6B">
        <w:t>kancelář ministerstva</w:t>
      </w:r>
    </w:p>
    <w:p w:rsidR="003C6F92" w:rsidRDefault="003C6F92" w:rsidP="003C6F92">
      <w:pPr>
        <w:tabs>
          <w:tab w:val="left" w:pos="8080"/>
        </w:tabs>
        <w:jc w:val="center"/>
      </w:pPr>
      <w:r>
        <w:t xml:space="preserve">                                                                 Ministerstvo práce a sociálních věcí</w:t>
      </w:r>
    </w:p>
    <w:p w:rsidR="0055550F" w:rsidRDefault="00E1397B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                                     </w:t>
      </w:r>
    </w:p>
    <w:p w:rsidR="0055550F" w:rsidRDefault="0055550F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3C6F92" w:rsidRDefault="003C6F92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3C6F92" w:rsidRDefault="003C6F92" w:rsidP="0000420E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1E3369" w:rsidRDefault="001E3369" w:rsidP="003C6F92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1E3369" w:rsidRDefault="001E3369" w:rsidP="003C6F92">
      <w:pPr>
        <w:pStyle w:val="Zhlav"/>
        <w:tabs>
          <w:tab w:val="left" w:pos="8080"/>
        </w:tabs>
        <w:rPr>
          <w:rFonts w:ascii="Arial" w:hAnsi="Arial" w:cs="Arial"/>
          <w:szCs w:val="20"/>
          <w:lang w:eastAsia="en-US"/>
        </w:rPr>
      </w:pPr>
    </w:p>
    <w:p w:rsidR="00E1397B" w:rsidRDefault="003C6F92" w:rsidP="003C6F92">
      <w:pPr>
        <w:pStyle w:val="Zhlav"/>
        <w:tabs>
          <w:tab w:val="left" w:pos="8080"/>
        </w:tabs>
      </w:pPr>
      <w:r>
        <w:rPr>
          <w:rFonts w:ascii="Arial" w:hAnsi="Arial" w:cs="Arial"/>
          <w:szCs w:val="20"/>
          <w:lang w:eastAsia="en-US"/>
        </w:rPr>
        <w:t xml:space="preserve">                                                           </w:t>
      </w:r>
      <w:r w:rsidR="00E1397B">
        <w:rPr>
          <w:rFonts w:ascii="Arial" w:hAnsi="Arial" w:cs="Arial"/>
          <w:szCs w:val="20"/>
          <w:lang w:eastAsia="en-US"/>
        </w:rPr>
        <w:t xml:space="preserve">  </w:t>
      </w:r>
    </w:p>
    <w:p w:rsidR="008E2747" w:rsidRDefault="008E2747" w:rsidP="00E1397B">
      <w:pPr>
        <w:jc w:val="both"/>
        <w:rPr>
          <w:szCs w:val="24"/>
        </w:rPr>
      </w:pPr>
    </w:p>
    <w:p w:rsidR="003C6F92" w:rsidRDefault="003C6F92" w:rsidP="00E1397B">
      <w:pPr>
        <w:jc w:val="both"/>
      </w:pPr>
    </w:p>
    <w:p w:rsidR="00292C5E" w:rsidRDefault="00292C5E" w:rsidP="00E1397B">
      <w:pPr>
        <w:jc w:val="both"/>
      </w:pPr>
    </w:p>
    <w:p w:rsidR="00292C5E" w:rsidRDefault="00292C5E" w:rsidP="00E1397B">
      <w:pPr>
        <w:jc w:val="both"/>
      </w:pPr>
    </w:p>
    <w:p w:rsidR="00292C5E" w:rsidRDefault="00292C5E" w:rsidP="00E1397B">
      <w:pPr>
        <w:jc w:val="both"/>
      </w:pPr>
    </w:p>
    <w:p w:rsidR="00E1397B" w:rsidRDefault="00562C6B" w:rsidP="00E1397B">
      <w:pPr>
        <w:jc w:val="both"/>
      </w:pPr>
      <w:r>
        <w:t>Vážený pan</w:t>
      </w:r>
      <w:r w:rsidR="002E5C84">
        <w:t xml:space="preserve"> </w:t>
      </w:r>
    </w:p>
    <w:p w:rsidR="00E1397B" w:rsidRPr="008620A3" w:rsidRDefault="00562C6B" w:rsidP="00E1397B">
      <w:pPr>
        <w:jc w:val="both"/>
        <w:rPr>
          <w:b/>
        </w:rPr>
      </w:pPr>
      <w:r>
        <w:rPr>
          <w:b/>
        </w:rPr>
        <w:t>David Havlík</w:t>
      </w:r>
    </w:p>
    <w:p w:rsidR="00562C6B" w:rsidRPr="00562C6B" w:rsidRDefault="00562C6B" w:rsidP="00562C6B">
      <w:pPr>
        <w:jc w:val="both"/>
      </w:pPr>
      <w:hyperlink r:id="rId7" w:history="1">
        <w:r w:rsidRPr="00562C6B">
          <w:rPr>
            <w:rStyle w:val="Hypertextovodkaz"/>
          </w:rPr>
          <w:t>foi+request-4411-0b5ca013@infoprovsechny.cz</w:t>
        </w:r>
      </w:hyperlink>
    </w:p>
    <w:p w:rsidR="00E1397B" w:rsidRPr="003C6F92" w:rsidRDefault="00E1397B" w:rsidP="00562C6B">
      <w:pPr>
        <w:jc w:val="both"/>
        <w:rPr>
          <w:color w:val="0000FF"/>
          <w:u w:val="single"/>
        </w:rPr>
      </w:pPr>
      <w:bookmarkStart w:id="1" w:name="_GoBack"/>
      <w:bookmarkEnd w:id="1"/>
    </w:p>
    <w:sectPr w:rsidR="00E1397B" w:rsidRPr="003C6F92" w:rsidSect="005D3608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836"/>
    <w:multiLevelType w:val="hybridMultilevel"/>
    <w:tmpl w:val="FD8A3C06"/>
    <w:lvl w:ilvl="0" w:tplc="E9109B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D7183"/>
    <w:multiLevelType w:val="hybridMultilevel"/>
    <w:tmpl w:val="EF5653FE"/>
    <w:lvl w:ilvl="0" w:tplc="0EE6F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BB"/>
    <w:rsid w:val="0000420E"/>
    <w:rsid w:val="0000733B"/>
    <w:rsid w:val="00065899"/>
    <w:rsid w:val="00084290"/>
    <w:rsid w:val="00085343"/>
    <w:rsid w:val="000A0135"/>
    <w:rsid w:val="000A49B9"/>
    <w:rsid w:val="000B229B"/>
    <w:rsid w:val="000C79A4"/>
    <w:rsid w:val="000D7648"/>
    <w:rsid w:val="000F5968"/>
    <w:rsid w:val="00121BC5"/>
    <w:rsid w:val="00133E67"/>
    <w:rsid w:val="00143DD6"/>
    <w:rsid w:val="001609B6"/>
    <w:rsid w:val="00165401"/>
    <w:rsid w:val="00174FC0"/>
    <w:rsid w:val="00184BDB"/>
    <w:rsid w:val="001A390C"/>
    <w:rsid w:val="001A75FC"/>
    <w:rsid w:val="001B7B91"/>
    <w:rsid w:val="001C2BBB"/>
    <w:rsid w:val="001C4FC2"/>
    <w:rsid w:val="001E3369"/>
    <w:rsid w:val="001E5B17"/>
    <w:rsid w:val="001E676B"/>
    <w:rsid w:val="001F43EB"/>
    <w:rsid w:val="00200264"/>
    <w:rsid w:val="00223319"/>
    <w:rsid w:val="00252204"/>
    <w:rsid w:val="00273C52"/>
    <w:rsid w:val="002877D1"/>
    <w:rsid w:val="0029003D"/>
    <w:rsid w:val="00292C5E"/>
    <w:rsid w:val="002A5422"/>
    <w:rsid w:val="002C426E"/>
    <w:rsid w:val="002C5C44"/>
    <w:rsid w:val="002E5C84"/>
    <w:rsid w:val="002E6728"/>
    <w:rsid w:val="002E7315"/>
    <w:rsid w:val="00335609"/>
    <w:rsid w:val="00341C71"/>
    <w:rsid w:val="003561D1"/>
    <w:rsid w:val="003566E5"/>
    <w:rsid w:val="00360273"/>
    <w:rsid w:val="00375541"/>
    <w:rsid w:val="00381CFC"/>
    <w:rsid w:val="00383502"/>
    <w:rsid w:val="00385D5A"/>
    <w:rsid w:val="003922FB"/>
    <w:rsid w:val="003C38C1"/>
    <w:rsid w:val="003C6F92"/>
    <w:rsid w:val="003E5C3B"/>
    <w:rsid w:val="003F1EB7"/>
    <w:rsid w:val="003F4889"/>
    <w:rsid w:val="00426402"/>
    <w:rsid w:val="00427B15"/>
    <w:rsid w:val="004467CA"/>
    <w:rsid w:val="004664F8"/>
    <w:rsid w:val="004825AE"/>
    <w:rsid w:val="004873C9"/>
    <w:rsid w:val="00496BB3"/>
    <w:rsid w:val="004B36FF"/>
    <w:rsid w:val="004E4424"/>
    <w:rsid w:val="004E5F15"/>
    <w:rsid w:val="004F7BCE"/>
    <w:rsid w:val="00515E2E"/>
    <w:rsid w:val="00542142"/>
    <w:rsid w:val="00542588"/>
    <w:rsid w:val="0055550F"/>
    <w:rsid w:val="005575FA"/>
    <w:rsid w:val="00562C6B"/>
    <w:rsid w:val="00562F1A"/>
    <w:rsid w:val="00572C6E"/>
    <w:rsid w:val="0057704D"/>
    <w:rsid w:val="005A0B60"/>
    <w:rsid w:val="005C1D40"/>
    <w:rsid w:val="005D3608"/>
    <w:rsid w:val="005D7CC0"/>
    <w:rsid w:val="005F02E0"/>
    <w:rsid w:val="00647057"/>
    <w:rsid w:val="00667B1D"/>
    <w:rsid w:val="00674D1A"/>
    <w:rsid w:val="00693AC2"/>
    <w:rsid w:val="006A422B"/>
    <w:rsid w:val="006B0C44"/>
    <w:rsid w:val="006C6DE7"/>
    <w:rsid w:val="006F2FD3"/>
    <w:rsid w:val="007034AA"/>
    <w:rsid w:val="00707317"/>
    <w:rsid w:val="007209C3"/>
    <w:rsid w:val="0074063F"/>
    <w:rsid w:val="00752CCC"/>
    <w:rsid w:val="007803F4"/>
    <w:rsid w:val="00781F9A"/>
    <w:rsid w:val="00785A31"/>
    <w:rsid w:val="00790E07"/>
    <w:rsid w:val="007B35DE"/>
    <w:rsid w:val="007E1467"/>
    <w:rsid w:val="007F1BAA"/>
    <w:rsid w:val="00802F5B"/>
    <w:rsid w:val="0080554C"/>
    <w:rsid w:val="008368FB"/>
    <w:rsid w:val="00853FF4"/>
    <w:rsid w:val="0085424C"/>
    <w:rsid w:val="00856CC1"/>
    <w:rsid w:val="008623C3"/>
    <w:rsid w:val="008727FC"/>
    <w:rsid w:val="008C1FE9"/>
    <w:rsid w:val="008C5138"/>
    <w:rsid w:val="008E2747"/>
    <w:rsid w:val="008E3D78"/>
    <w:rsid w:val="008E7B85"/>
    <w:rsid w:val="00906C65"/>
    <w:rsid w:val="00913085"/>
    <w:rsid w:val="00926CF0"/>
    <w:rsid w:val="00946C7F"/>
    <w:rsid w:val="00954440"/>
    <w:rsid w:val="009611C3"/>
    <w:rsid w:val="00962EE5"/>
    <w:rsid w:val="009747C5"/>
    <w:rsid w:val="00980D75"/>
    <w:rsid w:val="009843EF"/>
    <w:rsid w:val="00990FA5"/>
    <w:rsid w:val="009A3019"/>
    <w:rsid w:val="009C2086"/>
    <w:rsid w:val="009C62A3"/>
    <w:rsid w:val="009D3FF2"/>
    <w:rsid w:val="00A10015"/>
    <w:rsid w:val="00A221E3"/>
    <w:rsid w:val="00A242F9"/>
    <w:rsid w:val="00A43732"/>
    <w:rsid w:val="00A50C66"/>
    <w:rsid w:val="00A81D7A"/>
    <w:rsid w:val="00A82651"/>
    <w:rsid w:val="00AD04E7"/>
    <w:rsid w:val="00AF1DE0"/>
    <w:rsid w:val="00AF1ECF"/>
    <w:rsid w:val="00AF2835"/>
    <w:rsid w:val="00AF75D3"/>
    <w:rsid w:val="00B22C3E"/>
    <w:rsid w:val="00B26283"/>
    <w:rsid w:val="00B33AC4"/>
    <w:rsid w:val="00B34674"/>
    <w:rsid w:val="00B470EA"/>
    <w:rsid w:val="00B6589B"/>
    <w:rsid w:val="00B66774"/>
    <w:rsid w:val="00B70840"/>
    <w:rsid w:val="00B74EB8"/>
    <w:rsid w:val="00B815A2"/>
    <w:rsid w:val="00B90ED6"/>
    <w:rsid w:val="00BA5386"/>
    <w:rsid w:val="00BC2CD0"/>
    <w:rsid w:val="00BE7335"/>
    <w:rsid w:val="00BF0834"/>
    <w:rsid w:val="00C1475A"/>
    <w:rsid w:val="00C50027"/>
    <w:rsid w:val="00C60B1B"/>
    <w:rsid w:val="00C76984"/>
    <w:rsid w:val="00C77BCA"/>
    <w:rsid w:val="00C8756E"/>
    <w:rsid w:val="00CA1495"/>
    <w:rsid w:val="00CA1D32"/>
    <w:rsid w:val="00CA3EE9"/>
    <w:rsid w:val="00CA41C4"/>
    <w:rsid w:val="00CF05C3"/>
    <w:rsid w:val="00D03B37"/>
    <w:rsid w:val="00D15A41"/>
    <w:rsid w:val="00D25DB1"/>
    <w:rsid w:val="00D36A1E"/>
    <w:rsid w:val="00D41666"/>
    <w:rsid w:val="00D53E0C"/>
    <w:rsid w:val="00D53F6D"/>
    <w:rsid w:val="00D65728"/>
    <w:rsid w:val="00D67CA3"/>
    <w:rsid w:val="00D734BA"/>
    <w:rsid w:val="00D76BE4"/>
    <w:rsid w:val="00D973A2"/>
    <w:rsid w:val="00DB65FC"/>
    <w:rsid w:val="00DD37A8"/>
    <w:rsid w:val="00DD3F57"/>
    <w:rsid w:val="00DE356A"/>
    <w:rsid w:val="00DF15FC"/>
    <w:rsid w:val="00DF6E24"/>
    <w:rsid w:val="00E04E35"/>
    <w:rsid w:val="00E1397B"/>
    <w:rsid w:val="00E222AA"/>
    <w:rsid w:val="00E54625"/>
    <w:rsid w:val="00E57F9E"/>
    <w:rsid w:val="00E67278"/>
    <w:rsid w:val="00E748EA"/>
    <w:rsid w:val="00E82F37"/>
    <w:rsid w:val="00E9514D"/>
    <w:rsid w:val="00E95A5D"/>
    <w:rsid w:val="00EC0530"/>
    <w:rsid w:val="00EC699A"/>
    <w:rsid w:val="00EC74E9"/>
    <w:rsid w:val="00EC7C0F"/>
    <w:rsid w:val="00EE56DA"/>
    <w:rsid w:val="00F6135D"/>
    <w:rsid w:val="00F76C5E"/>
    <w:rsid w:val="00F912D0"/>
    <w:rsid w:val="00F9290E"/>
    <w:rsid w:val="00F95DE1"/>
    <w:rsid w:val="00FA205B"/>
    <w:rsid w:val="00FC7F6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B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C2B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E9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5A0B60"/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A0B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785A3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C3"/>
    <w:rPr>
      <w:color w:val="800080" w:themeColor="followedHyperlink"/>
      <w:u w:val="single"/>
    </w:rPr>
  </w:style>
  <w:style w:type="paragraph" w:customStyle="1" w:styleId="Default">
    <w:name w:val="Default"/>
    <w:rsid w:val="003E5C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C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A12">
    <w:name w:val="PB_A12"/>
    <w:basedOn w:val="Normln"/>
    <w:rsid w:val="00FC7F6F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paragraph" w:styleId="Zhlav">
    <w:name w:val="header"/>
    <w:basedOn w:val="Normln"/>
    <w:link w:val="ZhlavChar"/>
    <w:rsid w:val="00E1397B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139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BB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C2B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EE9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5A0B60"/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A0B6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785A31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C3"/>
    <w:rPr>
      <w:color w:val="800080" w:themeColor="followedHyperlink"/>
      <w:u w:val="single"/>
    </w:rPr>
  </w:style>
  <w:style w:type="paragraph" w:customStyle="1" w:styleId="Default">
    <w:name w:val="Default"/>
    <w:rsid w:val="003E5C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C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A12">
    <w:name w:val="PB_A12"/>
    <w:basedOn w:val="Normln"/>
    <w:rsid w:val="00FC7F6F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paragraph" w:styleId="Zhlav">
    <w:name w:val="header"/>
    <w:basedOn w:val="Normln"/>
    <w:link w:val="ZhlavChar"/>
    <w:rsid w:val="00E1397B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139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i+request-4411-0b5ca013@infoprovsech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v.cz/files/clanky/21420/cinnost_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Solničková Veronika Ing. (102)</dc:creator>
  <cp:lastModifiedBy>Janečková Eva JUDr. (MPSV)</cp:lastModifiedBy>
  <cp:revision>2</cp:revision>
  <cp:lastPrinted>2015-01-21T14:00:00Z</cp:lastPrinted>
  <dcterms:created xsi:type="dcterms:W3CDTF">2015-08-31T07:11:00Z</dcterms:created>
  <dcterms:modified xsi:type="dcterms:W3CDTF">2015-08-31T07:11:00Z</dcterms:modified>
</cp:coreProperties>
</file>